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450E" w14:textId="77777777" w:rsidR="009E011C" w:rsidRPr="00E14F77" w:rsidRDefault="009E011C" w:rsidP="009E011C">
      <w:pPr>
        <w:pStyle w:val="Titre2"/>
      </w:pPr>
    </w:p>
    <w:p w14:paraId="66DAF8FC" w14:textId="77777777" w:rsidR="009E011C" w:rsidRPr="00E14F77" w:rsidRDefault="009E011C" w:rsidP="009E011C">
      <w:pPr>
        <w:widowControl w:val="0"/>
        <w:autoSpaceDE w:val="0"/>
        <w:autoSpaceDN w:val="0"/>
        <w:spacing w:after="0" w:line="240" w:lineRule="auto"/>
        <w:ind w:right="-142"/>
        <w:jc w:val="center"/>
        <w:rPr>
          <w:rFonts w:ascii="Roboto" w:hAnsi="Roboto" w:cstheme="minorHAnsi"/>
          <w:sz w:val="20"/>
          <w:szCs w:val="20"/>
        </w:rPr>
      </w:pPr>
    </w:p>
    <w:p w14:paraId="68A02A23" w14:textId="77777777" w:rsidR="00480E74" w:rsidRPr="00E14F77" w:rsidRDefault="00480E74" w:rsidP="00480E74">
      <w:pPr>
        <w:pStyle w:val="02SECTION-Titre"/>
        <w:widowControl w:val="0"/>
        <w:spacing w:before="0" w:after="0"/>
        <w:ind w:right="-142"/>
        <w:rPr>
          <w:rFonts w:ascii="Roboto" w:hAnsi="Roboto" w:cstheme="minorHAnsi"/>
          <w:b/>
          <w:sz w:val="24"/>
          <w:szCs w:val="24"/>
        </w:rPr>
      </w:pPr>
      <w:r>
        <w:rPr>
          <w:rFonts w:ascii="Roboto" w:hAnsi="Roboto" w:cstheme="minorHAnsi"/>
          <w:b/>
          <w:sz w:val="24"/>
          <w:szCs w:val="24"/>
        </w:rPr>
        <w:t>BORDEREAU DES PRIX UNITAIRES</w:t>
      </w:r>
    </w:p>
    <w:p w14:paraId="745B36EB" w14:textId="77777777" w:rsidR="009E011C" w:rsidRDefault="009E011C" w:rsidP="009E011C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HAnsi"/>
        </w:rPr>
      </w:pPr>
    </w:p>
    <w:p w14:paraId="113BE8A4" w14:textId="77777777" w:rsidR="005C0D03" w:rsidRPr="00E14F77" w:rsidRDefault="005C0D03" w:rsidP="009E011C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HAnsi"/>
        </w:rPr>
      </w:pPr>
    </w:p>
    <w:p w14:paraId="6A56B9B3" w14:textId="77777777" w:rsidR="009E011C" w:rsidRDefault="009E011C" w:rsidP="009E011C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HAnsi"/>
        </w:rPr>
      </w:pPr>
    </w:p>
    <w:p w14:paraId="1C1EEA43" w14:textId="77777777" w:rsidR="009E011C" w:rsidRPr="00E14F77" w:rsidRDefault="009E011C" w:rsidP="009E011C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HAnsi"/>
        </w:rPr>
      </w:pPr>
    </w:p>
    <w:p w14:paraId="690DC4D5" w14:textId="77777777" w:rsidR="009E011C" w:rsidRPr="00E14F77" w:rsidRDefault="009E011C" w:rsidP="009E011C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  <w:b/>
        </w:rPr>
      </w:pPr>
      <w:r w:rsidRPr="00E14F77">
        <w:rPr>
          <w:rFonts w:ascii="Roboto" w:hAnsi="Roboto" w:cstheme="minorHAnsi"/>
          <w:b/>
          <w:u w:val="single"/>
        </w:rPr>
        <w:t>POUVOIR ADJUDICATEUR</w:t>
      </w:r>
      <w:r w:rsidRPr="00FB6AD0">
        <w:rPr>
          <w:rFonts w:ascii="Roboto" w:hAnsi="Roboto" w:cstheme="minorHAnsi"/>
          <w:b/>
        </w:rPr>
        <w:t xml:space="preserve"> :</w:t>
      </w:r>
    </w:p>
    <w:p w14:paraId="50451DEF" w14:textId="77777777" w:rsidR="009E011C" w:rsidRPr="00E14F77" w:rsidRDefault="009E011C" w:rsidP="009E011C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</w:rPr>
      </w:pPr>
    </w:p>
    <w:p w14:paraId="069A2BA6" w14:textId="77777777" w:rsidR="009E011C" w:rsidRPr="00752D07" w:rsidRDefault="009E011C" w:rsidP="009E011C">
      <w:pPr>
        <w:pStyle w:val="05ARTICLENiv1-Texte"/>
        <w:widowControl w:val="0"/>
        <w:spacing w:after="0"/>
        <w:ind w:right="-142"/>
        <w:rPr>
          <w:rFonts w:ascii="Roboto" w:hAnsi="Roboto" w:cstheme="minorHAnsi"/>
          <w:b/>
        </w:rPr>
      </w:pPr>
      <w:r w:rsidRPr="00752D07">
        <w:rPr>
          <w:rFonts w:ascii="Roboto" w:hAnsi="Roboto" w:cstheme="minorHAnsi"/>
          <w:b/>
        </w:rPr>
        <w:t>Fédération des Parcs naturels régionaux de France (FPNRF)</w:t>
      </w:r>
    </w:p>
    <w:p w14:paraId="63894044" w14:textId="77777777" w:rsidR="009E011C" w:rsidRPr="00752D07" w:rsidRDefault="009E011C" w:rsidP="009E011C">
      <w:pPr>
        <w:pStyle w:val="05ARTICLENiv1-Texte"/>
        <w:widowControl w:val="0"/>
        <w:spacing w:after="0"/>
        <w:ind w:right="-142"/>
        <w:rPr>
          <w:rFonts w:ascii="Roboto" w:hAnsi="Roboto" w:cstheme="minorHAnsi"/>
          <w:b/>
        </w:rPr>
      </w:pPr>
      <w:r w:rsidRPr="00752D07">
        <w:rPr>
          <w:rFonts w:ascii="Roboto" w:hAnsi="Roboto" w:cstheme="minorHAnsi"/>
          <w:b/>
        </w:rPr>
        <w:t>association régie par la loi du 1er juillet 1901</w:t>
      </w:r>
    </w:p>
    <w:p w14:paraId="23735D0D" w14:textId="77777777" w:rsidR="009E011C" w:rsidRDefault="009E011C" w:rsidP="009E011C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</w:rPr>
      </w:pPr>
    </w:p>
    <w:p w14:paraId="1BC5883A" w14:textId="77777777" w:rsidR="009E011C" w:rsidRPr="00E14F77" w:rsidRDefault="009E011C" w:rsidP="009E011C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</w:rPr>
      </w:pPr>
    </w:p>
    <w:p w14:paraId="0407DE02" w14:textId="77777777" w:rsidR="009E011C" w:rsidRDefault="009E011C" w:rsidP="009E011C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</w:rPr>
      </w:pPr>
      <w:r w:rsidRPr="00E14F77">
        <w:rPr>
          <w:rFonts w:ascii="Roboto" w:hAnsi="Roboto" w:cstheme="minorHAnsi"/>
          <w:b/>
          <w:bCs/>
          <w:u w:val="single"/>
        </w:rPr>
        <w:t>OBJET DE LA CONSULTATION</w:t>
      </w:r>
      <w:r w:rsidRPr="00E14F77">
        <w:rPr>
          <w:rFonts w:ascii="Roboto" w:hAnsi="Roboto" w:cstheme="minorHAnsi"/>
          <w:b/>
          <w:bCs/>
        </w:rPr>
        <w:t xml:space="preserve"> </w:t>
      </w:r>
      <w:r w:rsidRPr="00E14F77">
        <w:rPr>
          <w:rFonts w:ascii="Roboto" w:hAnsi="Roboto" w:cstheme="minorHAnsi"/>
        </w:rPr>
        <w:t>:</w:t>
      </w:r>
    </w:p>
    <w:p w14:paraId="1F14CBEA" w14:textId="77777777" w:rsidR="006927D5" w:rsidRDefault="006927D5" w:rsidP="009E011C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</w:rPr>
      </w:pPr>
    </w:p>
    <w:p w14:paraId="48316450" w14:textId="77777777" w:rsidR="006927D5" w:rsidRDefault="006927D5" w:rsidP="009E011C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</w:rPr>
      </w:pPr>
    </w:p>
    <w:p w14:paraId="6746928D" w14:textId="77777777" w:rsidR="006927D5" w:rsidRPr="00E14F77" w:rsidRDefault="006927D5" w:rsidP="009E011C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</w:rPr>
      </w:pPr>
    </w:p>
    <w:p w14:paraId="3CDCAA66" w14:textId="77777777" w:rsidR="009E011C" w:rsidRPr="00E14F77" w:rsidRDefault="009E011C" w:rsidP="009E011C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HAnsi"/>
          <w:sz w:val="24"/>
          <w:szCs w:val="24"/>
        </w:rPr>
      </w:pPr>
    </w:p>
    <w:p w14:paraId="7881E351" w14:textId="6FAF6EBE" w:rsidR="009E011C" w:rsidRPr="005C0D03" w:rsidRDefault="006927D5" w:rsidP="009E011C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HAnsi"/>
          <w:b/>
          <w:sz w:val="28"/>
          <w:szCs w:val="28"/>
        </w:rPr>
      </w:pPr>
      <w:r w:rsidRPr="005C0D03">
        <w:rPr>
          <w:rFonts w:ascii="Roboto" w:hAnsi="Roboto" w:cstheme="minorHAnsi"/>
          <w:b/>
          <w:sz w:val="28"/>
          <w:szCs w:val="28"/>
        </w:rPr>
        <w:t>Conception et fabrication de kakémonos</w:t>
      </w:r>
    </w:p>
    <w:p w14:paraId="223077EE" w14:textId="77777777" w:rsidR="009E011C" w:rsidRDefault="009E011C" w:rsidP="009E011C">
      <w:pPr>
        <w:widowControl w:val="0"/>
        <w:spacing w:after="0" w:line="240" w:lineRule="auto"/>
        <w:ind w:right="-142"/>
        <w:jc w:val="both"/>
        <w:rPr>
          <w:rFonts w:ascii="Roboto" w:hAnsi="Roboto" w:cstheme="minorHAnsi"/>
          <w:b/>
          <w:bCs/>
          <w:color w:val="000000"/>
          <w:sz w:val="20"/>
          <w:szCs w:val="20"/>
        </w:rPr>
      </w:pPr>
    </w:p>
    <w:p w14:paraId="3875BB2E" w14:textId="513C3580" w:rsidR="009E011C" w:rsidRDefault="009E011C" w:rsidP="009E011C">
      <w:pPr>
        <w:widowControl w:val="0"/>
        <w:spacing w:after="0" w:line="240" w:lineRule="auto"/>
        <w:ind w:right="-142"/>
        <w:jc w:val="both"/>
        <w:rPr>
          <w:rFonts w:ascii="Roboto" w:hAnsi="Roboto" w:cstheme="minorHAnsi"/>
          <w:b/>
          <w:bCs/>
          <w:color w:val="000000"/>
          <w:sz w:val="20"/>
          <w:szCs w:val="20"/>
        </w:rPr>
      </w:pPr>
    </w:p>
    <w:p w14:paraId="179AA5C3" w14:textId="77777777" w:rsidR="009E011C" w:rsidRDefault="009E011C" w:rsidP="009E011C">
      <w:pPr>
        <w:widowControl w:val="0"/>
        <w:spacing w:after="0" w:line="240" w:lineRule="auto"/>
        <w:ind w:right="-142"/>
        <w:jc w:val="both"/>
        <w:rPr>
          <w:rFonts w:ascii="Roboto" w:hAnsi="Roboto" w:cstheme="minorHAnsi"/>
          <w:b/>
          <w:bCs/>
          <w:color w:val="000000"/>
          <w:sz w:val="20"/>
          <w:szCs w:val="20"/>
        </w:rPr>
      </w:pPr>
    </w:p>
    <w:tbl>
      <w:tblPr>
        <w:tblStyle w:val="Grilledutableau"/>
        <w:tblW w:w="9209" w:type="dxa"/>
        <w:tblInd w:w="-5" w:type="dxa"/>
        <w:tblLook w:val="04A0" w:firstRow="1" w:lastRow="0" w:firstColumn="1" w:lastColumn="0" w:noHBand="0" w:noVBand="1"/>
      </w:tblPr>
      <w:tblGrid>
        <w:gridCol w:w="3256"/>
        <w:gridCol w:w="2265"/>
        <w:gridCol w:w="1561"/>
        <w:gridCol w:w="2127"/>
      </w:tblGrid>
      <w:tr w:rsidR="00480E74" w14:paraId="2E7B472B" w14:textId="77777777" w:rsidTr="00480E74">
        <w:trPr>
          <w:trHeight w:val="681"/>
        </w:trPr>
        <w:tc>
          <w:tcPr>
            <w:tcW w:w="3256" w:type="dxa"/>
            <w:vAlign w:val="center"/>
          </w:tcPr>
          <w:p w14:paraId="22D5D959" w14:textId="77777777" w:rsidR="00480E74" w:rsidRDefault="00480E74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Prestation</w:t>
            </w:r>
          </w:p>
        </w:tc>
        <w:tc>
          <w:tcPr>
            <w:tcW w:w="2265" w:type="dxa"/>
            <w:vAlign w:val="center"/>
          </w:tcPr>
          <w:p w14:paraId="00FFE4F5" w14:textId="1FCA2A28" w:rsidR="00480E74" w:rsidRDefault="00480E74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Prix unitaire en € HT</w:t>
            </w:r>
          </w:p>
        </w:tc>
        <w:tc>
          <w:tcPr>
            <w:tcW w:w="1561" w:type="dxa"/>
            <w:vAlign w:val="center"/>
          </w:tcPr>
          <w:p w14:paraId="20383B70" w14:textId="4902C8B8" w:rsidR="00480E74" w:rsidRDefault="00480E74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TVA en %</w:t>
            </w:r>
          </w:p>
        </w:tc>
        <w:tc>
          <w:tcPr>
            <w:tcW w:w="2127" w:type="dxa"/>
            <w:vAlign w:val="center"/>
          </w:tcPr>
          <w:p w14:paraId="284D09BC" w14:textId="12284A13" w:rsidR="00480E74" w:rsidRDefault="00480E74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Prix unitaire en € TTC</w:t>
            </w:r>
          </w:p>
        </w:tc>
      </w:tr>
      <w:tr w:rsidR="005C0D03" w14:paraId="73279721" w14:textId="77777777" w:rsidTr="00480E74">
        <w:trPr>
          <w:trHeight w:val="843"/>
        </w:trPr>
        <w:tc>
          <w:tcPr>
            <w:tcW w:w="3256" w:type="dxa"/>
            <w:vAlign w:val="center"/>
          </w:tcPr>
          <w:p w14:paraId="7B3E9FF1" w14:textId="35808788" w:rsidR="005C0D03" w:rsidRPr="009302C9" w:rsidRDefault="005C0D03" w:rsidP="00480E74">
            <w:pPr>
              <w:widowControl w:val="0"/>
              <w:spacing w:after="0" w:line="240" w:lineRule="auto"/>
              <w:jc w:val="center"/>
              <w:rPr>
                <w:rFonts w:ascii="Roboto" w:hAnsi="Roboto" w:cstheme="minorHAnsi"/>
                <w:bCs/>
                <w:noProof/>
                <w:sz w:val="20"/>
                <w:szCs w:val="20"/>
              </w:rPr>
            </w:pPr>
            <w:r>
              <w:rPr>
                <w:rFonts w:ascii="Roboto" w:hAnsi="Roboto" w:cstheme="minorHAnsi"/>
                <w:bCs/>
                <w:noProof/>
                <w:sz w:val="20"/>
                <w:szCs w:val="20"/>
              </w:rPr>
              <w:t>Relations avec la Fédération des Parcs naturels régionaux de France</w:t>
            </w:r>
          </w:p>
        </w:tc>
        <w:tc>
          <w:tcPr>
            <w:tcW w:w="2265" w:type="dxa"/>
            <w:vAlign w:val="center"/>
          </w:tcPr>
          <w:p w14:paraId="2C8AD4D7" w14:textId="77777777" w:rsidR="005C0D03" w:rsidRDefault="005C0D03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65141259" w14:textId="77777777" w:rsidR="005C0D03" w:rsidRDefault="005C0D03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E10BCCB" w14:textId="77777777" w:rsidR="005C0D03" w:rsidRDefault="005C0D03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011C" w14:paraId="684C5E5D" w14:textId="77777777" w:rsidTr="00480E74">
        <w:trPr>
          <w:trHeight w:val="843"/>
        </w:trPr>
        <w:tc>
          <w:tcPr>
            <w:tcW w:w="3256" w:type="dxa"/>
            <w:vAlign w:val="center"/>
          </w:tcPr>
          <w:p w14:paraId="4A65F63E" w14:textId="7FB17855" w:rsidR="009E011C" w:rsidRDefault="00480E74" w:rsidP="00480E74">
            <w:pPr>
              <w:widowControl w:val="0"/>
              <w:spacing w:after="0"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9302C9">
              <w:rPr>
                <w:rFonts w:ascii="Roboto" w:hAnsi="Roboto" w:cstheme="minorHAnsi"/>
                <w:bCs/>
                <w:noProof/>
                <w:sz w:val="20"/>
                <w:szCs w:val="20"/>
              </w:rPr>
              <w:t>Présentation de 2 projets de maquette</w:t>
            </w:r>
            <w:r>
              <w:rPr>
                <w:rFonts w:ascii="Roboto" w:hAnsi="Roboto" w:cstheme="minorHAnsi"/>
                <w:bCs/>
                <w:noProof/>
                <w:sz w:val="20"/>
                <w:szCs w:val="20"/>
              </w:rPr>
              <w:t xml:space="preserve"> par kakémono</w:t>
            </w:r>
          </w:p>
        </w:tc>
        <w:tc>
          <w:tcPr>
            <w:tcW w:w="2265" w:type="dxa"/>
            <w:vAlign w:val="center"/>
          </w:tcPr>
          <w:p w14:paraId="44A47626" w14:textId="77777777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74557089" w14:textId="2EAE88E7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CCB24B8" w14:textId="77777777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011C" w14:paraId="79ADE7DE" w14:textId="77777777" w:rsidTr="00480E74">
        <w:trPr>
          <w:trHeight w:val="707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54CD067A" w14:textId="329E9869" w:rsidR="009E011C" w:rsidRPr="00480E74" w:rsidRDefault="00480E74" w:rsidP="00480E74">
            <w:pPr>
              <w:spacing w:before="120"/>
              <w:jc w:val="both"/>
              <w:rPr>
                <w:rFonts w:ascii="Roboto" w:hAnsi="Roboto" w:cstheme="minorHAnsi"/>
                <w:bCs/>
                <w:noProof/>
                <w:sz w:val="20"/>
                <w:szCs w:val="20"/>
              </w:rPr>
            </w:pPr>
            <w:r w:rsidRPr="00480E74">
              <w:rPr>
                <w:rFonts w:ascii="Roboto" w:hAnsi="Roboto" w:cstheme="minorHAnsi"/>
                <w:bCs/>
                <w:noProof/>
                <w:sz w:val="20"/>
                <w:szCs w:val="20"/>
              </w:rPr>
              <w:t>2 allers-retours de corrections BAT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587E575A" w14:textId="77777777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01E9FA28" w14:textId="78C6E320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82E7793" w14:textId="77777777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011C" w14:paraId="42068016" w14:textId="77777777" w:rsidTr="00480E74">
        <w:trPr>
          <w:trHeight w:val="688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1FA51997" w14:textId="47673AEA" w:rsidR="009E011C" w:rsidRDefault="00480E74" w:rsidP="00480E74">
            <w:pPr>
              <w:widowControl w:val="0"/>
              <w:spacing w:after="0"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480E74">
              <w:rPr>
                <w:rFonts w:ascii="Roboto" w:hAnsi="Roboto" w:cstheme="minorHAnsi"/>
                <w:bCs/>
                <w:noProof/>
                <w:sz w:val="20"/>
                <w:szCs w:val="20"/>
              </w:rPr>
              <w:t>Recherche iconographique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1BD37A44" w14:textId="77777777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1B065653" w14:textId="01044155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D2A7CE7" w14:textId="77777777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0E74" w14:paraId="0B4214CD" w14:textId="77777777" w:rsidTr="00480E74">
        <w:trPr>
          <w:trHeight w:val="688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282F1EEC" w14:textId="0CB9C699" w:rsidR="00480E74" w:rsidRPr="00480E74" w:rsidRDefault="00480E74" w:rsidP="00480E74">
            <w:pPr>
              <w:widowControl w:val="0"/>
              <w:spacing w:after="0" w:line="240" w:lineRule="auto"/>
              <w:jc w:val="center"/>
              <w:rPr>
                <w:rFonts w:ascii="Roboto" w:hAnsi="Roboto" w:cstheme="minorHAnsi"/>
                <w:bCs/>
                <w:noProof/>
                <w:sz w:val="20"/>
                <w:szCs w:val="20"/>
              </w:rPr>
            </w:pPr>
            <w:r w:rsidRPr="00480E74">
              <w:rPr>
                <w:rFonts w:ascii="Roboto" w:hAnsi="Roboto" w:cstheme="minorHAnsi"/>
                <w:bCs/>
                <w:noProof/>
                <w:sz w:val="20"/>
                <w:szCs w:val="20"/>
              </w:rPr>
              <w:t>Recherche de fournisseurs et relations avec les prestataires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32C210C3" w14:textId="77777777" w:rsidR="00480E74" w:rsidRDefault="00480E74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5A09D830" w14:textId="77777777" w:rsidR="00480E74" w:rsidRDefault="00480E74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6B790FD" w14:textId="77777777" w:rsidR="00480E74" w:rsidRDefault="00480E74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0E74" w14:paraId="442BD190" w14:textId="77777777" w:rsidTr="00480E74">
        <w:trPr>
          <w:trHeight w:val="688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73DB9287" w14:textId="761B955E" w:rsidR="00480E74" w:rsidRPr="005C0D03" w:rsidRDefault="00480E74" w:rsidP="00480E74">
            <w:pPr>
              <w:widowControl w:val="0"/>
              <w:spacing w:after="0" w:line="240" w:lineRule="auto"/>
              <w:jc w:val="center"/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5C0D03">
              <w:rPr>
                <w:rFonts w:ascii="Roboto" w:hAnsi="Roboto" w:cstheme="minorHAnsi"/>
                <w:color w:val="000000"/>
                <w:sz w:val="20"/>
                <w:szCs w:val="20"/>
              </w:rPr>
              <w:t>Fabrica</w:t>
            </w:r>
            <w:r w:rsidR="005C0D03" w:rsidRPr="005C0D03">
              <w:rPr>
                <w:rFonts w:ascii="Roboto" w:hAnsi="Roboto" w:cstheme="minorHAnsi"/>
                <w:color w:val="000000"/>
                <w:sz w:val="20"/>
                <w:szCs w:val="20"/>
              </w:rPr>
              <w:t>tion de 2 Roll up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49912B52" w14:textId="77777777" w:rsidR="00480E74" w:rsidRDefault="00480E74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6137C061" w14:textId="77777777" w:rsidR="00480E74" w:rsidRDefault="00480E74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2DC300B" w14:textId="77777777" w:rsidR="00480E74" w:rsidRDefault="00480E74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0E74" w14:paraId="55B9F7AC" w14:textId="77777777" w:rsidTr="00480E74">
        <w:trPr>
          <w:trHeight w:val="688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563C8FFE" w14:textId="3A1170D3" w:rsidR="00480E74" w:rsidRPr="005C0D03" w:rsidRDefault="005C0D03" w:rsidP="00480E74">
            <w:pPr>
              <w:widowControl w:val="0"/>
              <w:spacing w:after="0" w:line="240" w:lineRule="auto"/>
              <w:jc w:val="center"/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5C0D03">
              <w:rPr>
                <w:rFonts w:ascii="Roboto" w:hAnsi="Roboto" w:cstheme="minorHAnsi"/>
                <w:color w:val="000000"/>
                <w:sz w:val="20"/>
                <w:szCs w:val="20"/>
              </w:rPr>
              <w:t>Livraison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6C6CF5B0" w14:textId="77777777" w:rsidR="00480E74" w:rsidRDefault="00480E74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2B1A48CA" w14:textId="77777777" w:rsidR="00480E74" w:rsidRDefault="00480E74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A673DC8" w14:textId="77777777" w:rsidR="00480E74" w:rsidRDefault="00480E74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011C" w14:paraId="3A727910" w14:textId="77777777" w:rsidTr="00480E74">
        <w:trPr>
          <w:trHeight w:val="553"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CA17D" w14:textId="77777777" w:rsidR="009E011C" w:rsidRDefault="009E011C" w:rsidP="00480E74">
            <w:pPr>
              <w:widowControl w:val="0"/>
              <w:spacing w:after="0"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BF58C" w14:textId="77777777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880474" w14:textId="77777777" w:rsidR="009E011C" w:rsidRDefault="009E011C" w:rsidP="00480E74">
            <w:pPr>
              <w:widowControl w:val="0"/>
              <w:spacing w:after="0" w:line="240" w:lineRule="auto"/>
              <w:ind w:right="-142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B1FB513" w14:textId="77777777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49B2883" w14:textId="77777777" w:rsidR="009E011C" w:rsidRDefault="009E011C" w:rsidP="009E011C">
      <w:pPr>
        <w:widowControl w:val="0"/>
        <w:spacing w:after="0" w:line="240" w:lineRule="auto"/>
        <w:ind w:right="-142"/>
        <w:jc w:val="both"/>
        <w:rPr>
          <w:rFonts w:ascii="Roboto" w:hAnsi="Roboto" w:cstheme="minorHAnsi"/>
          <w:b/>
          <w:bCs/>
          <w:color w:val="000000"/>
          <w:sz w:val="20"/>
          <w:szCs w:val="20"/>
        </w:rPr>
      </w:pPr>
    </w:p>
    <w:p w14:paraId="1C9A2CB6" w14:textId="77777777" w:rsidR="009E011C" w:rsidRDefault="009E011C" w:rsidP="009E011C">
      <w:pPr>
        <w:spacing w:line="259" w:lineRule="auto"/>
        <w:rPr>
          <w:rFonts w:ascii="Roboto" w:hAnsi="Roboto" w:cstheme="minorHAnsi"/>
          <w:b/>
          <w:bCs/>
          <w:color w:val="000000"/>
          <w:sz w:val="20"/>
          <w:szCs w:val="20"/>
        </w:rPr>
      </w:pPr>
    </w:p>
    <w:p w14:paraId="61B1FA03" w14:textId="77777777" w:rsidR="009E011C" w:rsidRPr="006B69ED" w:rsidRDefault="009E011C" w:rsidP="009E011C">
      <w:pPr>
        <w:widowControl w:val="0"/>
        <w:spacing w:after="0" w:line="240" w:lineRule="auto"/>
        <w:ind w:right="-142"/>
        <w:jc w:val="both"/>
        <w:rPr>
          <w:rFonts w:ascii="Roboto" w:hAnsi="Roboto" w:cstheme="minorHAnsi"/>
          <w:b/>
          <w:bCs/>
          <w:color w:val="000000"/>
          <w:sz w:val="20"/>
          <w:szCs w:val="20"/>
        </w:rPr>
      </w:pPr>
    </w:p>
    <w:p w14:paraId="0EDD8940" w14:textId="0D516EE7" w:rsidR="00455746" w:rsidRDefault="00455746"/>
    <w:sectPr w:rsidR="00455746" w:rsidSect="00191D77">
      <w:footerReference w:type="default" r:id="rId7"/>
      <w:pgSz w:w="11906" w:h="16838" w:code="9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E107" w14:textId="77777777" w:rsidR="00191D77" w:rsidRDefault="00191D77" w:rsidP="009E011C">
      <w:pPr>
        <w:spacing w:after="0" w:line="240" w:lineRule="auto"/>
      </w:pPr>
      <w:r>
        <w:separator/>
      </w:r>
    </w:p>
  </w:endnote>
  <w:endnote w:type="continuationSeparator" w:id="0">
    <w:p w14:paraId="6FB22928" w14:textId="77777777" w:rsidR="00191D77" w:rsidRDefault="00191D77" w:rsidP="009E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0674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D13244" w14:textId="77777777" w:rsidR="00000000" w:rsidRDefault="00000000" w:rsidP="00F637C2">
            <w:pPr>
              <w:pStyle w:val="Pieddepage"/>
              <w:tabs>
                <w:tab w:val="clear" w:pos="4536"/>
                <w:tab w:val="clear" w:pos="9072"/>
              </w:tabs>
              <w:ind w:right="-142"/>
              <w:jc w:val="center"/>
            </w:pP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t xml:space="preserve">Page </w:t>
            </w: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fldChar w:fldCharType="begin"/>
            </w: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instrText>PAGE</w:instrText>
            </w: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Roboto" w:hAnsi="Roboto"/>
                <w:b/>
                <w:bCs/>
                <w:noProof/>
                <w:sz w:val="18"/>
                <w:szCs w:val="18"/>
              </w:rPr>
              <w:t>20</w:t>
            </w: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fldChar w:fldCharType="end"/>
            </w: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t xml:space="preserve"> sur </w:t>
            </w: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fldChar w:fldCharType="begin"/>
            </w: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instrText>NUMPAGES</w:instrText>
            </w: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Roboto" w:hAnsi="Roboto"/>
                <w:b/>
                <w:bCs/>
                <w:noProof/>
                <w:sz w:val="18"/>
                <w:szCs w:val="18"/>
              </w:rPr>
              <w:t>20</w:t>
            </w: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5644389" w14:textId="058D10B8" w:rsidR="00000000" w:rsidRPr="009E011C" w:rsidRDefault="00000000" w:rsidP="009E011C">
    <w:pPr>
      <w:pStyle w:val="Pieddepage"/>
      <w:tabs>
        <w:tab w:val="clear" w:pos="9072"/>
      </w:tabs>
      <w:ind w:right="-142"/>
      <w:jc w:val="center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 xml:space="preserve">Dossier de </w:t>
    </w:r>
    <w:r>
      <w:rPr>
        <w:rFonts w:ascii="Roboto" w:hAnsi="Roboto"/>
        <w:sz w:val="18"/>
        <w:szCs w:val="18"/>
      </w:rPr>
      <w:t>Consultation des Entreprises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5451" w14:textId="77777777" w:rsidR="00191D77" w:rsidRDefault="00191D77" w:rsidP="009E011C">
      <w:pPr>
        <w:spacing w:after="0" w:line="240" w:lineRule="auto"/>
      </w:pPr>
      <w:r>
        <w:separator/>
      </w:r>
    </w:p>
  </w:footnote>
  <w:footnote w:type="continuationSeparator" w:id="0">
    <w:p w14:paraId="1088F2FB" w14:textId="77777777" w:rsidR="00191D77" w:rsidRDefault="00191D77" w:rsidP="009E0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9EC"/>
    <w:multiLevelType w:val="hybridMultilevel"/>
    <w:tmpl w:val="2E8AE740"/>
    <w:lvl w:ilvl="0" w:tplc="27E870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3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1C"/>
    <w:rsid w:val="000F36E0"/>
    <w:rsid w:val="00191D77"/>
    <w:rsid w:val="00455746"/>
    <w:rsid w:val="00480E74"/>
    <w:rsid w:val="005C0D03"/>
    <w:rsid w:val="006927D5"/>
    <w:rsid w:val="009B37B7"/>
    <w:rsid w:val="009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24209C"/>
  <w15:chartTrackingRefBased/>
  <w15:docId w15:val="{8E49A244-332D-4445-8CB3-C473B081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1C"/>
    <w:pPr>
      <w:spacing w:after="160" w:line="25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E0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autoRedefine/>
    <w:unhideWhenUsed/>
    <w:qFormat/>
    <w:rsid w:val="009E011C"/>
    <w:pPr>
      <w:keepLines w:val="0"/>
      <w:suppressAutoHyphens/>
      <w:spacing w:before="0" w:line="240" w:lineRule="auto"/>
      <w:ind w:right="-142"/>
      <w:jc w:val="center"/>
      <w:outlineLvl w:val="1"/>
    </w:pPr>
    <w:rPr>
      <w:rFonts w:asciiTheme="minorHAnsi" w:eastAsiaTheme="minorHAnsi" w:hAnsiTheme="minorHAnsi" w:cstheme="minorBidi"/>
      <w:b/>
      <w:color w:val="auto"/>
      <w:sz w:val="22"/>
      <w:szCs w:val="22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E011C"/>
    <w:rPr>
      <w:b/>
      <w:kern w:val="0"/>
      <w:sz w:val="22"/>
      <w:szCs w:val="22"/>
      <w:lang w:val="it-IT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E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11C"/>
    <w:rPr>
      <w:kern w:val="0"/>
      <w:sz w:val="22"/>
      <w:szCs w:val="22"/>
      <w14:ligatures w14:val="none"/>
    </w:rPr>
  </w:style>
  <w:style w:type="paragraph" w:customStyle="1" w:styleId="05ARTICLENiv1-Texte">
    <w:name w:val="05_ARTICLE_Niv1 - Texte"/>
    <w:link w:val="05ARTICLENiv1-TexteCar"/>
    <w:rsid w:val="009E011C"/>
    <w:pPr>
      <w:tabs>
        <w:tab w:val="left" w:leader="dot" w:pos="9356"/>
      </w:tabs>
      <w:spacing w:after="120"/>
      <w:jc w:val="both"/>
    </w:pPr>
    <w:rPr>
      <w:rFonts w:ascii="Arial" w:eastAsia="Times New Roman" w:hAnsi="Arial" w:cs="Times New Roman"/>
      <w:noProof/>
      <w:kern w:val="0"/>
      <w:sz w:val="20"/>
      <w:szCs w:val="20"/>
      <w:lang w:eastAsia="fr-FR"/>
      <w14:ligatures w14:val="none"/>
    </w:rPr>
  </w:style>
  <w:style w:type="paragraph" w:customStyle="1" w:styleId="02SECTION-Titre">
    <w:name w:val="02_SECTION - Titre"/>
    <w:next w:val="Normal"/>
    <w:rsid w:val="009E011C"/>
    <w:pPr>
      <w:pBdr>
        <w:bottom w:val="single" w:sz="4" w:space="1" w:color="808080"/>
      </w:pBdr>
      <w:spacing w:before="120" w:after="360"/>
      <w:jc w:val="center"/>
    </w:pPr>
    <w:rPr>
      <w:rFonts w:ascii="Arial" w:eastAsia="Times New Roman" w:hAnsi="Arial" w:cs="Times New Roman"/>
      <w:noProof/>
      <w:color w:val="999999"/>
      <w:kern w:val="0"/>
      <w:sz w:val="32"/>
      <w:szCs w:val="20"/>
      <w:lang w:eastAsia="fr-FR"/>
      <w14:ligatures w14:val="none"/>
    </w:rPr>
  </w:style>
  <w:style w:type="character" w:customStyle="1" w:styleId="05ARTICLENiv1-TexteCar">
    <w:name w:val="05_ARTICLE_Niv1 - Texte Car"/>
    <w:link w:val="05ARTICLENiv1-Texte"/>
    <w:rsid w:val="009E011C"/>
    <w:rPr>
      <w:rFonts w:ascii="Arial" w:eastAsia="Times New Roman" w:hAnsi="Arial" w:cs="Times New Roman"/>
      <w:noProof/>
      <w:kern w:val="0"/>
      <w:sz w:val="2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9E011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E011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9E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11C"/>
    <w:rPr>
      <w:kern w:val="0"/>
      <w:sz w:val="22"/>
      <w:szCs w:val="22"/>
      <w14:ligatures w14:val="none"/>
    </w:rPr>
  </w:style>
  <w:style w:type="paragraph" w:styleId="Paragraphedeliste">
    <w:name w:val="List Paragraph"/>
    <w:aliases w:val="Numéro,Level 1 Puce,alinéa 1,6 pt paragraphe carré,Paragraphe de liste1,List Paragraph1,Paragraphe de liste12,Paragraphe - 02 -,Liste couleur - Accent 11,Mabru,En tête 1,texte de base,Puce focus,chapitre,Contact,PUCES,Normal bullet 2"/>
    <w:basedOn w:val="Normal"/>
    <w:link w:val="ParagraphedelisteCar"/>
    <w:uiPriority w:val="34"/>
    <w:qFormat/>
    <w:rsid w:val="00480E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Numéro Car,Level 1 Puce Car,alinéa 1 Car,6 pt paragraphe carré Car,Paragraphe de liste1 Car,List Paragraph1 Car,Paragraphe de liste12 Car,Paragraphe - 02 - Car,Liste couleur - Accent 11 Car,Mabru Car,En tête 1 Car,Puce focus Car"/>
    <w:basedOn w:val="Policepardfaut"/>
    <w:link w:val="Paragraphedeliste"/>
    <w:uiPriority w:val="34"/>
    <w:rsid w:val="00480E74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Philippeau</dc:creator>
  <cp:keywords/>
  <dc:description/>
  <cp:lastModifiedBy>Aurélie Philippeau</cp:lastModifiedBy>
  <cp:revision>2</cp:revision>
  <dcterms:created xsi:type="dcterms:W3CDTF">2024-02-06T08:02:00Z</dcterms:created>
  <dcterms:modified xsi:type="dcterms:W3CDTF">2024-02-06T08:27:00Z</dcterms:modified>
</cp:coreProperties>
</file>