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DE398F" w14:textId="1FC0750A" w:rsidR="0056415C" w:rsidRDefault="00304B95">
      <w:pPr>
        <w:pStyle w:val="Normal1"/>
        <w:spacing w:before="240"/>
        <w:jc w:val="both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noProof/>
          <w:sz w:val="24"/>
          <w:szCs w:val="24"/>
          <w:lang w:val="fr-FR"/>
        </w:rPr>
        <w:drawing>
          <wp:anchor distT="114300" distB="114300" distL="114300" distR="114300" simplePos="0" relativeHeight="251658240" behindDoc="0" locked="0" layoutInCell="1" hidden="0" allowOverlap="1" wp14:anchorId="5700E927" wp14:editId="478973E3">
            <wp:simplePos x="0" y="0"/>
            <wp:positionH relativeFrom="page">
              <wp:posOffset>5974575</wp:posOffset>
            </wp:positionH>
            <wp:positionV relativeFrom="page">
              <wp:posOffset>952646</wp:posOffset>
            </wp:positionV>
            <wp:extent cx="1419225" cy="1371600"/>
            <wp:effectExtent l="0" t="0" r="0" b="0"/>
            <wp:wrapNone/>
            <wp:docPr id="6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l="4094" r="67133" b="10559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i/>
          <w:noProof/>
          <w:sz w:val="24"/>
          <w:szCs w:val="24"/>
          <w:lang w:val="fr-FR"/>
        </w:rPr>
        <w:drawing>
          <wp:anchor distT="114300" distB="114300" distL="114300" distR="114300" simplePos="0" relativeHeight="251659264" behindDoc="0" locked="0" layoutInCell="1" hidden="0" allowOverlap="1" wp14:anchorId="0B7B2855" wp14:editId="3CD75D49">
            <wp:simplePos x="0" y="0"/>
            <wp:positionH relativeFrom="page">
              <wp:posOffset>427462</wp:posOffset>
            </wp:positionH>
            <wp:positionV relativeFrom="page">
              <wp:posOffset>1016848</wp:posOffset>
            </wp:positionV>
            <wp:extent cx="1042988" cy="1207670"/>
            <wp:effectExtent l="0" t="0" r="0" b="0"/>
            <wp:wrapNone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2988" cy="12076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07731">
        <w:rPr>
          <w:rFonts w:ascii="Calibri" w:eastAsia="Calibri" w:hAnsi="Calibri" w:cs="Calibri"/>
          <w:i/>
          <w:sz w:val="24"/>
          <w:szCs w:val="24"/>
        </w:rPr>
        <w:t xml:space="preserve">  A</w:t>
      </w:r>
    </w:p>
    <w:p w14:paraId="23ECCE87" w14:textId="77777777" w:rsidR="00F729A6" w:rsidRDefault="00F729A6">
      <w:pPr>
        <w:pStyle w:val="Normal1"/>
        <w:spacing w:before="240"/>
        <w:jc w:val="both"/>
        <w:rPr>
          <w:rFonts w:ascii="Calibri" w:eastAsia="Calibri" w:hAnsi="Calibri" w:cs="Calibri"/>
          <w:i/>
          <w:sz w:val="24"/>
          <w:szCs w:val="24"/>
        </w:rPr>
      </w:pPr>
    </w:p>
    <w:p w14:paraId="362BC429" w14:textId="77777777" w:rsidR="0056415C" w:rsidRDefault="00D07731">
      <w:pPr>
        <w:pStyle w:val="Titre1"/>
        <w:keepNext w:val="0"/>
        <w:keepLines w:val="0"/>
        <w:spacing w:before="0" w:after="0" w:line="240" w:lineRule="auto"/>
        <w:jc w:val="center"/>
        <w:rPr>
          <w:rFonts w:ascii="Calibri" w:eastAsia="Calibri" w:hAnsi="Calibri" w:cs="Calibri"/>
          <w:i/>
          <w:sz w:val="24"/>
          <w:szCs w:val="24"/>
        </w:rPr>
      </w:pPr>
      <w:bookmarkStart w:id="0" w:name="_ql2s5ovbua8a" w:colFirst="0" w:colLast="0"/>
      <w:bookmarkEnd w:id="0"/>
      <w:r>
        <w:rPr>
          <w:rFonts w:ascii="Calibri" w:eastAsia="Calibri" w:hAnsi="Calibri" w:cs="Calibri"/>
          <w:i/>
          <w:sz w:val="24"/>
          <w:szCs w:val="24"/>
        </w:rPr>
        <w:t xml:space="preserve">En partenariat avec la DHUP </w:t>
      </w:r>
    </w:p>
    <w:p w14:paraId="48112D0A" w14:textId="77777777" w:rsidR="0056415C" w:rsidRDefault="0056415C">
      <w:pPr>
        <w:pStyle w:val="Titre1"/>
        <w:keepNext w:val="0"/>
        <w:keepLines w:val="0"/>
        <w:spacing w:before="0" w:after="0" w:line="240" w:lineRule="auto"/>
        <w:rPr>
          <w:rFonts w:ascii="Calibri" w:eastAsia="Calibri" w:hAnsi="Calibri" w:cs="Calibri"/>
          <w:b/>
          <w:color w:val="007B54"/>
          <w:sz w:val="24"/>
          <w:szCs w:val="24"/>
        </w:rPr>
      </w:pPr>
      <w:bookmarkStart w:id="1" w:name="_6zjalkhu8xsf" w:colFirst="0" w:colLast="0"/>
      <w:bookmarkEnd w:id="1"/>
    </w:p>
    <w:p w14:paraId="55F9B1CC" w14:textId="6B82EAC9" w:rsidR="0056415C" w:rsidRDefault="00D07731">
      <w:pPr>
        <w:pStyle w:val="Normal1"/>
        <w:jc w:val="center"/>
        <w:rPr>
          <w:rFonts w:ascii="Calibri" w:eastAsia="Calibri" w:hAnsi="Calibri" w:cs="Calibri"/>
          <w:b/>
          <w:color w:val="007B54"/>
          <w:sz w:val="36"/>
          <w:szCs w:val="36"/>
        </w:rPr>
      </w:pPr>
      <w:r>
        <w:rPr>
          <w:rFonts w:ascii="Calibri" w:eastAsia="Calibri" w:hAnsi="Calibri" w:cs="Calibri"/>
          <w:b/>
          <w:color w:val="007B54"/>
          <w:sz w:val="36"/>
          <w:szCs w:val="36"/>
        </w:rPr>
        <w:t>FORMATION</w:t>
      </w:r>
      <w:r w:rsidR="00DE3188">
        <w:rPr>
          <w:rFonts w:ascii="Calibri" w:eastAsia="Calibri" w:hAnsi="Calibri" w:cs="Calibri"/>
          <w:b/>
          <w:color w:val="007B54"/>
          <w:sz w:val="36"/>
          <w:szCs w:val="36"/>
        </w:rPr>
        <w:t xml:space="preserve"> SUR SITE</w:t>
      </w:r>
    </w:p>
    <w:p w14:paraId="6726BECA" w14:textId="20A1CFBB" w:rsidR="0056415C" w:rsidRDefault="00C31320">
      <w:pPr>
        <w:pStyle w:val="Normal1"/>
        <w:jc w:val="center"/>
        <w:rPr>
          <w:rFonts w:ascii="Calibri" w:eastAsia="Calibri" w:hAnsi="Calibri" w:cs="Calibri"/>
          <w:b/>
          <w:color w:val="007B54"/>
          <w:sz w:val="36"/>
          <w:szCs w:val="36"/>
        </w:rPr>
      </w:pPr>
      <w:r>
        <w:rPr>
          <w:rFonts w:ascii="Calibri" w:eastAsia="Calibri" w:hAnsi="Calibri" w:cs="Calibri"/>
          <w:b/>
          <w:color w:val="007B54"/>
          <w:sz w:val="36"/>
          <w:szCs w:val="36"/>
        </w:rPr>
        <w:t>Mettre en œuvre un projet local - l'exemple du Vorarlberg</w:t>
      </w:r>
    </w:p>
    <w:p w14:paraId="2BFFFF62" w14:textId="77777777" w:rsidR="00DA01AE" w:rsidRDefault="00C31320">
      <w:pPr>
        <w:pStyle w:val="Normal1"/>
        <w:jc w:val="center"/>
        <w:rPr>
          <w:rFonts w:ascii="Calibri" w:eastAsia="Calibri" w:hAnsi="Calibri" w:cs="Calibri"/>
          <w:b/>
          <w:i/>
          <w:color w:val="007B54"/>
          <w:sz w:val="32"/>
          <w:szCs w:val="32"/>
        </w:rPr>
      </w:pPr>
      <w:r w:rsidRPr="00D07731">
        <w:rPr>
          <w:rFonts w:ascii="Calibri" w:eastAsia="Calibri" w:hAnsi="Calibri" w:cs="Calibri"/>
          <w:b/>
          <w:i/>
          <w:color w:val="007B54"/>
          <w:sz w:val="32"/>
          <w:szCs w:val="32"/>
        </w:rPr>
        <w:t>Une réponse aux défis du dérèglement climatique</w:t>
      </w:r>
    </w:p>
    <w:p w14:paraId="1CA9294A" w14:textId="5269CE41" w:rsidR="00C31320" w:rsidRDefault="00C31320">
      <w:pPr>
        <w:pStyle w:val="Normal1"/>
        <w:jc w:val="center"/>
        <w:rPr>
          <w:rFonts w:ascii="Calibri" w:eastAsia="Calibri" w:hAnsi="Calibri" w:cs="Calibri"/>
          <w:b/>
          <w:i/>
          <w:color w:val="007B54"/>
          <w:sz w:val="32"/>
          <w:szCs w:val="32"/>
        </w:rPr>
      </w:pPr>
      <w:r w:rsidRPr="00D07731">
        <w:rPr>
          <w:rFonts w:ascii="Calibri" w:eastAsia="Calibri" w:hAnsi="Calibri" w:cs="Calibri"/>
          <w:b/>
          <w:i/>
          <w:color w:val="007B54"/>
          <w:sz w:val="32"/>
          <w:szCs w:val="32"/>
        </w:rPr>
        <w:t xml:space="preserve"> </w:t>
      </w:r>
      <w:proofErr w:type="gramStart"/>
      <w:r w:rsidRPr="00D07731">
        <w:rPr>
          <w:rFonts w:ascii="Calibri" w:eastAsia="Calibri" w:hAnsi="Calibri" w:cs="Calibri"/>
          <w:b/>
          <w:i/>
          <w:color w:val="007B54"/>
          <w:sz w:val="32"/>
          <w:szCs w:val="32"/>
        </w:rPr>
        <w:t>et</w:t>
      </w:r>
      <w:proofErr w:type="gramEnd"/>
      <w:r w:rsidRPr="00D07731">
        <w:rPr>
          <w:rFonts w:ascii="Calibri" w:eastAsia="Calibri" w:hAnsi="Calibri" w:cs="Calibri"/>
          <w:b/>
          <w:i/>
          <w:color w:val="007B54"/>
          <w:sz w:val="32"/>
          <w:szCs w:val="32"/>
        </w:rPr>
        <w:t xml:space="preserve"> de l'</w:t>
      </w:r>
      <w:proofErr w:type="spellStart"/>
      <w:r w:rsidRPr="00D07731">
        <w:rPr>
          <w:rFonts w:ascii="Calibri" w:eastAsia="Calibri" w:hAnsi="Calibri" w:cs="Calibri"/>
          <w:b/>
          <w:i/>
          <w:color w:val="007B54"/>
          <w:sz w:val="32"/>
          <w:szCs w:val="32"/>
        </w:rPr>
        <w:t>adaption</w:t>
      </w:r>
      <w:proofErr w:type="spellEnd"/>
      <w:r w:rsidRPr="00D07731">
        <w:rPr>
          <w:rFonts w:ascii="Calibri" w:eastAsia="Calibri" w:hAnsi="Calibri" w:cs="Calibri"/>
          <w:b/>
          <w:i/>
          <w:color w:val="007B54"/>
          <w:sz w:val="32"/>
          <w:szCs w:val="32"/>
        </w:rPr>
        <w:t xml:space="preserve"> des territoires</w:t>
      </w:r>
    </w:p>
    <w:p w14:paraId="775CD7A0" w14:textId="77777777" w:rsidR="00DA01AE" w:rsidRPr="00D07731" w:rsidRDefault="00DA01AE">
      <w:pPr>
        <w:pStyle w:val="Normal1"/>
        <w:jc w:val="center"/>
        <w:rPr>
          <w:rFonts w:ascii="Calibri" w:eastAsia="Calibri" w:hAnsi="Calibri" w:cs="Calibri"/>
          <w:b/>
          <w:i/>
          <w:color w:val="007B54"/>
          <w:sz w:val="32"/>
          <w:szCs w:val="32"/>
        </w:rPr>
      </w:pPr>
    </w:p>
    <w:p w14:paraId="547249DC" w14:textId="51A66426" w:rsidR="0056415C" w:rsidRDefault="00DA01AE">
      <w:pPr>
        <w:pStyle w:val="Normal1"/>
        <w:jc w:val="center"/>
        <w:rPr>
          <w:rFonts w:ascii="Calibri" w:eastAsia="Calibri" w:hAnsi="Calibri" w:cs="Calibri"/>
          <w:sz w:val="30"/>
          <w:szCs w:val="30"/>
        </w:rPr>
      </w:pPr>
      <w:proofErr w:type="gramStart"/>
      <w:r>
        <w:rPr>
          <w:rFonts w:ascii="Calibri" w:eastAsia="Calibri" w:hAnsi="Calibri" w:cs="Calibri"/>
          <w:b/>
          <w:sz w:val="30"/>
          <w:szCs w:val="30"/>
        </w:rPr>
        <w:t>d</w:t>
      </w:r>
      <w:r w:rsidR="00D07731">
        <w:rPr>
          <w:rFonts w:ascii="Calibri" w:eastAsia="Calibri" w:hAnsi="Calibri" w:cs="Calibri"/>
          <w:b/>
          <w:sz w:val="30"/>
          <w:szCs w:val="30"/>
        </w:rPr>
        <w:t>u</w:t>
      </w:r>
      <w:proofErr w:type="gramEnd"/>
      <w:r w:rsidR="00D07731">
        <w:rPr>
          <w:rFonts w:ascii="Calibri" w:eastAsia="Calibri" w:hAnsi="Calibri" w:cs="Calibri"/>
          <w:b/>
          <w:sz w:val="30"/>
          <w:szCs w:val="30"/>
        </w:rPr>
        <w:t xml:space="preserve"> </w:t>
      </w:r>
      <w:r w:rsidR="00FD74BE">
        <w:rPr>
          <w:rFonts w:ascii="Calibri" w:eastAsia="Calibri" w:hAnsi="Calibri" w:cs="Calibri"/>
          <w:b/>
          <w:sz w:val="30"/>
          <w:szCs w:val="30"/>
        </w:rPr>
        <w:t>mercredi</w:t>
      </w:r>
      <w:r w:rsidR="00D07731">
        <w:rPr>
          <w:rFonts w:ascii="Calibri" w:eastAsia="Calibri" w:hAnsi="Calibri" w:cs="Calibri"/>
          <w:b/>
          <w:sz w:val="30"/>
          <w:szCs w:val="30"/>
        </w:rPr>
        <w:t xml:space="preserve"> </w:t>
      </w:r>
      <w:r w:rsidR="00FD74BE">
        <w:rPr>
          <w:rFonts w:ascii="Calibri" w:eastAsia="Calibri" w:hAnsi="Calibri" w:cs="Calibri"/>
          <w:b/>
          <w:sz w:val="30"/>
          <w:szCs w:val="30"/>
        </w:rPr>
        <w:t>10</w:t>
      </w:r>
      <w:r w:rsidR="00D07731">
        <w:rPr>
          <w:rFonts w:ascii="Calibri" w:eastAsia="Calibri" w:hAnsi="Calibri" w:cs="Calibri"/>
          <w:b/>
          <w:sz w:val="30"/>
          <w:szCs w:val="30"/>
        </w:rPr>
        <w:t xml:space="preserve"> au </w:t>
      </w:r>
      <w:r w:rsidR="00FD74BE">
        <w:rPr>
          <w:rFonts w:ascii="Calibri" w:eastAsia="Calibri" w:hAnsi="Calibri" w:cs="Calibri"/>
          <w:b/>
          <w:sz w:val="30"/>
          <w:szCs w:val="30"/>
        </w:rPr>
        <w:t>samedi</w:t>
      </w:r>
      <w:r w:rsidR="00D07731">
        <w:rPr>
          <w:rFonts w:ascii="Calibri" w:eastAsia="Calibri" w:hAnsi="Calibri" w:cs="Calibri"/>
          <w:b/>
          <w:sz w:val="30"/>
          <w:szCs w:val="30"/>
        </w:rPr>
        <w:t xml:space="preserve"> 1</w:t>
      </w:r>
      <w:r w:rsidR="00FD74BE">
        <w:rPr>
          <w:rFonts w:ascii="Calibri" w:eastAsia="Calibri" w:hAnsi="Calibri" w:cs="Calibri"/>
          <w:b/>
          <w:sz w:val="30"/>
          <w:szCs w:val="30"/>
        </w:rPr>
        <w:t>3</w:t>
      </w:r>
      <w:r w:rsidR="00D07731">
        <w:rPr>
          <w:rFonts w:ascii="Calibri" w:eastAsia="Calibri" w:hAnsi="Calibri" w:cs="Calibri"/>
          <w:b/>
          <w:sz w:val="30"/>
          <w:szCs w:val="30"/>
        </w:rPr>
        <w:t xml:space="preserve"> avril 2024</w:t>
      </w:r>
    </w:p>
    <w:p w14:paraId="3F886E24" w14:textId="77777777" w:rsidR="0056415C" w:rsidRDefault="0056415C">
      <w:pPr>
        <w:pStyle w:val="Normal1"/>
        <w:spacing w:line="240" w:lineRule="auto"/>
        <w:ind w:right="-320"/>
        <w:rPr>
          <w:rFonts w:ascii="Calibri" w:eastAsia="Calibri" w:hAnsi="Calibri" w:cs="Calibri"/>
          <w:sz w:val="24"/>
          <w:szCs w:val="24"/>
        </w:rPr>
      </w:pPr>
    </w:p>
    <w:p w14:paraId="6FF62029" w14:textId="77777777" w:rsidR="0056415C" w:rsidRDefault="00D07731">
      <w:pPr>
        <w:pStyle w:val="Normal1"/>
        <w:spacing w:line="240" w:lineRule="auto"/>
        <w:ind w:right="-320"/>
        <w:jc w:val="center"/>
        <w:rPr>
          <w:rFonts w:ascii="Calibri" w:eastAsia="Calibri" w:hAnsi="Calibri" w:cs="Calibri"/>
          <w:color w:val="FF0000"/>
          <w:sz w:val="24"/>
          <w:szCs w:val="24"/>
        </w:rPr>
      </w:pPr>
      <w:r>
        <w:rPr>
          <w:rFonts w:ascii="Calibri" w:eastAsia="Calibri" w:hAnsi="Calibri" w:cs="Calibri"/>
          <w:noProof/>
          <w:color w:val="FF0000"/>
          <w:sz w:val="24"/>
          <w:szCs w:val="24"/>
          <w:lang w:val="fr-FR"/>
        </w:rPr>
        <w:drawing>
          <wp:inline distT="114300" distB="114300" distL="114300" distR="114300" wp14:anchorId="0118D969" wp14:editId="3159320A">
            <wp:extent cx="1500274" cy="1029600"/>
            <wp:effectExtent l="0" t="0" r="0" b="0"/>
            <wp:docPr id="4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0274" cy="102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  <w:sz w:val="24"/>
          <w:szCs w:val="24"/>
          <w:lang w:val="fr-FR"/>
        </w:rPr>
        <w:drawing>
          <wp:inline distT="114300" distB="114300" distL="114300" distR="114300" wp14:anchorId="45E17982" wp14:editId="75FF4754">
            <wp:extent cx="1522337" cy="1029600"/>
            <wp:effectExtent l="0" t="0" r="0" b="0"/>
            <wp:docPr id="2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2337" cy="102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  <w:sz w:val="24"/>
          <w:szCs w:val="24"/>
          <w:lang w:val="fr-FR"/>
        </w:rPr>
        <w:drawing>
          <wp:inline distT="114300" distB="114300" distL="114300" distR="114300" wp14:anchorId="5D60549B" wp14:editId="539A9826">
            <wp:extent cx="1368000" cy="1027849"/>
            <wp:effectExtent l="0" t="0" r="0" b="0"/>
            <wp:docPr id="11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8000" cy="10278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  <w:sz w:val="24"/>
          <w:szCs w:val="24"/>
          <w:lang w:val="fr-FR"/>
        </w:rPr>
        <w:drawing>
          <wp:inline distT="114300" distB="114300" distL="114300" distR="114300" wp14:anchorId="6CCBBB79" wp14:editId="5EE410B5">
            <wp:extent cx="1360800" cy="1031122"/>
            <wp:effectExtent l="0" t="0" r="0" b="0"/>
            <wp:docPr id="7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0800" cy="10311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  <w:sz w:val="24"/>
          <w:szCs w:val="24"/>
          <w:lang w:val="fr-FR"/>
        </w:rPr>
        <w:drawing>
          <wp:inline distT="114300" distB="114300" distL="114300" distR="114300" wp14:anchorId="6E61E46A" wp14:editId="3C84AF98">
            <wp:extent cx="1375251" cy="1029600"/>
            <wp:effectExtent l="0" t="0" r="0" b="0"/>
            <wp:docPr id="12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5251" cy="102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  <w:sz w:val="24"/>
          <w:szCs w:val="24"/>
          <w:lang w:val="fr-FR"/>
        </w:rPr>
        <w:drawing>
          <wp:inline distT="114300" distB="114300" distL="114300" distR="114300" wp14:anchorId="49512213" wp14:editId="48951429">
            <wp:extent cx="808971" cy="1029600"/>
            <wp:effectExtent l="0" t="0" r="0" b="0"/>
            <wp:docPr id="9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8971" cy="102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  <w:sz w:val="24"/>
          <w:szCs w:val="24"/>
          <w:lang w:val="fr-FR"/>
        </w:rPr>
        <w:drawing>
          <wp:inline distT="114300" distB="114300" distL="114300" distR="114300" wp14:anchorId="1A3339E5" wp14:editId="3A40C73B">
            <wp:extent cx="1367897" cy="1029600"/>
            <wp:effectExtent l="0" t="0" r="0" 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7897" cy="102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  <w:sz w:val="24"/>
          <w:szCs w:val="24"/>
          <w:lang w:val="fr-FR"/>
        </w:rPr>
        <w:drawing>
          <wp:inline distT="114300" distB="114300" distL="114300" distR="114300" wp14:anchorId="6227EF62" wp14:editId="31177159">
            <wp:extent cx="1548077" cy="1029600"/>
            <wp:effectExtent l="0" t="0" r="0" b="0"/>
            <wp:docPr id="8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8077" cy="102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  <w:sz w:val="24"/>
          <w:szCs w:val="24"/>
          <w:lang w:val="fr-FR"/>
        </w:rPr>
        <w:drawing>
          <wp:inline distT="114300" distB="114300" distL="114300" distR="114300" wp14:anchorId="6B6428A3" wp14:editId="7C77F617">
            <wp:extent cx="1389960" cy="1029600"/>
            <wp:effectExtent l="0" t="0" r="0" b="0"/>
            <wp:docPr id="10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9960" cy="102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  <w:sz w:val="24"/>
          <w:szCs w:val="24"/>
          <w:lang w:val="fr-FR"/>
        </w:rPr>
        <w:drawing>
          <wp:inline distT="114300" distB="114300" distL="114300" distR="114300" wp14:anchorId="2128BA62" wp14:editId="3282F5FA">
            <wp:extent cx="1548077" cy="1029600"/>
            <wp:effectExtent l="0" t="0" r="0" b="0"/>
            <wp:docPr id="1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8077" cy="102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3CB0DE" w14:textId="77777777" w:rsidR="0056415C" w:rsidRDefault="0056415C">
      <w:pPr>
        <w:pStyle w:val="Normal1"/>
        <w:spacing w:line="240" w:lineRule="auto"/>
        <w:ind w:right="-320"/>
        <w:rPr>
          <w:rFonts w:ascii="Calibri" w:eastAsia="Calibri" w:hAnsi="Calibri" w:cs="Calibri"/>
          <w:color w:val="FF0000"/>
          <w:sz w:val="24"/>
          <w:szCs w:val="24"/>
        </w:rPr>
      </w:pPr>
    </w:p>
    <w:p w14:paraId="6F74F3E4" w14:textId="00DE0E65" w:rsidR="0056415C" w:rsidRPr="00F729A6" w:rsidRDefault="00D07731" w:rsidP="00F729A6">
      <w:pPr>
        <w:pStyle w:val="Normal1"/>
        <w:spacing w:line="240" w:lineRule="auto"/>
        <w:ind w:right="-320"/>
        <w:jc w:val="center"/>
        <w:rPr>
          <w:rFonts w:ascii="Calibri" w:eastAsia="Calibri" w:hAnsi="Calibri" w:cs="Calibri"/>
          <w:color w:val="FF0000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 xml:space="preserve">© Andrea </w:t>
      </w:r>
      <w:proofErr w:type="spellStart"/>
      <w:r>
        <w:rPr>
          <w:rFonts w:ascii="Calibri" w:eastAsia="Calibri" w:hAnsi="Calibri" w:cs="Calibri"/>
          <w:sz w:val="16"/>
          <w:szCs w:val="16"/>
        </w:rPr>
        <w:t>Spöcker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/Jérôme Damour/Fabien </w:t>
      </w:r>
      <w:proofErr w:type="spellStart"/>
      <w:r>
        <w:rPr>
          <w:rFonts w:ascii="Calibri" w:eastAsia="Calibri" w:hAnsi="Calibri" w:cs="Calibri"/>
          <w:sz w:val="16"/>
          <w:szCs w:val="16"/>
        </w:rPr>
        <w:t>Hugault</w:t>
      </w:r>
      <w:proofErr w:type="spellEnd"/>
      <w:r>
        <w:rPr>
          <w:rFonts w:ascii="Calibri" w:eastAsia="Calibri" w:hAnsi="Calibri" w:cs="Calibri"/>
          <w:sz w:val="16"/>
          <w:szCs w:val="16"/>
        </w:rPr>
        <w:t>/Nicolas Sanaa</w:t>
      </w:r>
    </w:p>
    <w:p w14:paraId="7962F88E" w14:textId="77777777" w:rsidR="00F729A6" w:rsidRDefault="00F729A6" w:rsidP="00F729A6">
      <w:pPr>
        <w:pStyle w:val="Normal1"/>
        <w:spacing w:before="120"/>
        <w:ind w:left="-278" w:right="-318"/>
        <w:rPr>
          <w:rFonts w:ascii="Calibri" w:eastAsia="Calibri" w:hAnsi="Calibri" w:cs="Calibri"/>
          <w:b/>
          <w:color w:val="007B54"/>
          <w:sz w:val="24"/>
          <w:szCs w:val="24"/>
          <w:u w:val="single"/>
        </w:rPr>
      </w:pPr>
    </w:p>
    <w:p w14:paraId="228771C2" w14:textId="4EBBE08B" w:rsidR="0056415C" w:rsidRDefault="00D07731" w:rsidP="006042E7">
      <w:pPr>
        <w:pStyle w:val="Normal1"/>
        <w:spacing w:before="200"/>
        <w:ind w:left="-278" w:right="-31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color w:val="007B54"/>
          <w:sz w:val="24"/>
          <w:szCs w:val="24"/>
          <w:u w:val="single"/>
        </w:rPr>
        <w:t>PUBLICS CIBLES</w:t>
      </w:r>
      <w:r>
        <w:rPr>
          <w:rFonts w:ascii="Calibri" w:eastAsia="Calibri" w:hAnsi="Calibri" w:cs="Calibri"/>
          <w:b/>
          <w:color w:val="007B5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7B54"/>
          <w:sz w:val="24"/>
          <w:szCs w:val="24"/>
        </w:rPr>
        <w:t>:</w:t>
      </w:r>
      <w:r>
        <w:rPr>
          <w:rFonts w:ascii="Calibri" w:eastAsia="Calibri" w:hAnsi="Calibri" w:cs="Calibri"/>
          <w:sz w:val="24"/>
          <w:szCs w:val="24"/>
        </w:rPr>
        <w:t xml:space="preserve"> élus, agents de l’</w:t>
      </w:r>
      <w:proofErr w:type="spellStart"/>
      <w:r>
        <w:rPr>
          <w:rFonts w:ascii="Calibri" w:eastAsia="Calibri" w:hAnsi="Calibri" w:cs="Calibri"/>
          <w:sz w:val="24"/>
          <w:szCs w:val="24"/>
        </w:rPr>
        <w:t>Etat</w:t>
      </w:r>
      <w:proofErr w:type="spellEnd"/>
      <w:r>
        <w:rPr>
          <w:rFonts w:ascii="Calibri" w:eastAsia="Calibri" w:hAnsi="Calibri" w:cs="Calibri"/>
          <w:sz w:val="24"/>
          <w:szCs w:val="24"/>
        </w:rPr>
        <w:t>, techniciens des collectivités, consulaires, architectes, forestiers, paysagiste, urbanistes, agronomes, agents de développement.</w:t>
      </w:r>
    </w:p>
    <w:p w14:paraId="61DADA12" w14:textId="18A203A0" w:rsidR="00F729A6" w:rsidRPr="00F729A6" w:rsidRDefault="00D07731" w:rsidP="006042E7">
      <w:pPr>
        <w:pStyle w:val="Normal1"/>
        <w:spacing w:before="200"/>
        <w:ind w:left="-278" w:right="-31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color w:val="007B54"/>
          <w:sz w:val="24"/>
          <w:szCs w:val="24"/>
          <w:u w:val="single"/>
        </w:rPr>
        <w:t>MOTS-CLÉS</w:t>
      </w:r>
      <w:r>
        <w:rPr>
          <w:rFonts w:ascii="Calibri" w:eastAsia="Calibri" w:hAnsi="Calibri" w:cs="Calibri"/>
          <w:b/>
          <w:color w:val="007B5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7B54"/>
          <w:sz w:val="24"/>
          <w:szCs w:val="24"/>
        </w:rPr>
        <w:t xml:space="preserve">: </w:t>
      </w:r>
      <w:r>
        <w:rPr>
          <w:rFonts w:ascii="Calibri" w:eastAsia="Calibri" w:hAnsi="Calibri" w:cs="Calibri"/>
          <w:sz w:val="24"/>
          <w:szCs w:val="24"/>
        </w:rPr>
        <w:t>filières de proximité, économie circulaire, architecture, urbanisme, gestion forestière, paysage, culture, patrimoine, climat, adaptation, énergies renouvelables.</w:t>
      </w:r>
    </w:p>
    <w:p w14:paraId="69D86484" w14:textId="4C120C03" w:rsidR="00F729A6" w:rsidRDefault="00815418" w:rsidP="006042E7">
      <w:pPr>
        <w:pStyle w:val="Normal1"/>
        <w:spacing w:before="200"/>
        <w:ind w:left="-278" w:right="-31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color w:val="007B54"/>
          <w:sz w:val="24"/>
          <w:szCs w:val="24"/>
          <w:u w:val="single"/>
        </w:rPr>
        <w:t>FORMATRICE, ACCOMPAGNEMENT</w:t>
      </w:r>
      <w:r w:rsidR="00655E17">
        <w:rPr>
          <w:rFonts w:ascii="Calibri" w:eastAsia="Calibri" w:hAnsi="Calibri" w:cs="Calibri"/>
          <w:b/>
          <w:color w:val="007B54"/>
          <w:sz w:val="24"/>
          <w:szCs w:val="24"/>
          <w:u w:val="single"/>
        </w:rPr>
        <w:t xml:space="preserve"> </w:t>
      </w:r>
      <w:r w:rsidR="00EE4FE5">
        <w:rPr>
          <w:rFonts w:ascii="Calibri" w:eastAsia="Calibri" w:hAnsi="Calibri" w:cs="Calibri"/>
          <w:color w:val="007B54"/>
          <w:sz w:val="24"/>
          <w:szCs w:val="24"/>
        </w:rPr>
        <w:t xml:space="preserve">: </w:t>
      </w:r>
      <w:r w:rsidR="00655E17">
        <w:rPr>
          <w:rFonts w:ascii="Calibri" w:eastAsia="Calibri" w:hAnsi="Calibri" w:cs="Calibri"/>
          <w:sz w:val="24"/>
          <w:szCs w:val="24"/>
        </w:rPr>
        <w:t xml:space="preserve">Andrea </w:t>
      </w:r>
      <w:proofErr w:type="spellStart"/>
      <w:r w:rsidR="00655E17">
        <w:rPr>
          <w:rFonts w:ascii="Calibri" w:eastAsia="Calibri" w:hAnsi="Calibri" w:cs="Calibri"/>
          <w:sz w:val="24"/>
          <w:szCs w:val="24"/>
        </w:rPr>
        <w:t>Spö</w:t>
      </w:r>
      <w:r w:rsidR="009F1E95">
        <w:rPr>
          <w:rFonts w:ascii="Calibri" w:eastAsia="Calibri" w:hAnsi="Calibri" w:cs="Calibri"/>
          <w:sz w:val="24"/>
          <w:szCs w:val="24"/>
        </w:rPr>
        <w:t>cker</w:t>
      </w:r>
      <w:proofErr w:type="spellEnd"/>
      <w:r w:rsidR="009F1E95">
        <w:rPr>
          <w:rFonts w:ascii="Calibri" w:eastAsia="Calibri" w:hAnsi="Calibri" w:cs="Calibri"/>
          <w:sz w:val="24"/>
          <w:szCs w:val="24"/>
        </w:rPr>
        <w:t>, docteure en architecture</w:t>
      </w:r>
    </w:p>
    <w:p w14:paraId="5A43483A" w14:textId="2D951E08" w:rsidR="0056415C" w:rsidRDefault="00D07731" w:rsidP="006042E7">
      <w:pPr>
        <w:pStyle w:val="Normal1"/>
        <w:spacing w:before="200"/>
        <w:ind w:left="-278" w:right="-31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color w:val="007B54"/>
          <w:sz w:val="24"/>
          <w:szCs w:val="24"/>
          <w:u w:val="single"/>
        </w:rPr>
        <w:t>LIEN D’INSCRIPTION</w:t>
      </w:r>
      <w:r>
        <w:rPr>
          <w:rFonts w:ascii="Calibri" w:eastAsia="Calibri" w:hAnsi="Calibri" w:cs="Calibri"/>
          <w:sz w:val="24"/>
          <w:szCs w:val="24"/>
        </w:rPr>
        <w:t xml:space="preserve"> : </w:t>
      </w:r>
      <w:hyperlink r:id="rId20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ICI</w:t>
        </w:r>
      </w:hyperlink>
    </w:p>
    <w:p w14:paraId="6236C198" w14:textId="77777777" w:rsidR="0056415C" w:rsidRDefault="0056415C">
      <w:pPr>
        <w:pStyle w:val="Normal1"/>
        <w:spacing w:before="100"/>
        <w:ind w:left="-280" w:right="-320"/>
        <w:rPr>
          <w:rFonts w:ascii="Calibri" w:eastAsia="Calibri" w:hAnsi="Calibri" w:cs="Calibri"/>
          <w:sz w:val="24"/>
          <w:szCs w:val="24"/>
        </w:rPr>
      </w:pPr>
    </w:p>
    <w:p w14:paraId="513EDA55" w14:textId="30D1840B" w:rsidR="00842751" w:rsidRDefault="00842751" w:rsidP="00842751">
      <w:pPr>
        <w:rPr>
          <w:rFonts w:ascii="Calibri" w:eastAsia="Calibri" w:hAnsi="Calibri" w:cs="Calibri"/>
          <w:b/>
          <w:color w:val="007B54"/>
          <w:sz w:val="24"/>
          <w:szCs w:val="24"/>
          <w:u w:val="single"/>
        </w:rPr>
      </w:pPr>
      <w:r>
        <w:rPr>
          <w:rFonts w:ascii="Century Gothic" w:hAnsi="Century Gothic"/>
          <w:noProof/>
          <w:lang w:val="fr-FR"/>
        </w:rPr>
        <w:lastRenderedPageBreak/>
        <w:drawing>
          <wp:anchor distT="0" distB="0" distL="114300" distR="114300" simplePos="0" relativeHeight="251692032" behindDoc="0" locked="0" layoutInCell="1" allowOverlap="1" wp14:anchorId="64E0EC17" wp14:editId="1BF751A4">
            <wp:simplePos x="0" y="0"/>
            <wp:positionH relativeFrom="column">
              <wp:posOffset>0</wp:posOffset>
            </wp:positionH>
            <wp:positionV relativeFrom="paragraph">
              <wp:posOffset>-78105</wp:posOffset>
            </wp:positionV>
            <wp:extent cx="5829300" cy="3628390"/>
            <wp:effectExtent l="0" t="0" r="12700" b="3810"/>
            <wp:wrapThrough wrapText="bothSides">
              <wp:wrapPolygon edited="0">
                <wp:start x="0" y="0"/>
                <wp:lineTo x="0" y="21471"/>
                <wp:lineTo x="21553" y="21471"/>
                <wp:lineTo x="21553" y="0"/>
                <wp:lineTo x="0" y="0"/>
              </wp:wrapPolygon>
            </wp:wrapThrough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628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ADCCF7" w14:textId="27A0D96D" w:rsidR="0056415C" w:rsidRPr="000778DA" w:rsidRDefault="00D07731">
      <w:pPr>
        <w:pStyle w:val="Normal1"/>
        <w:spacing w:before="100"/>
        <w:ind w:left="-280" w:right="-320"/>
        <w:jc w:val="center"/>
        <w:rPr>
          <w:rFonts w:ascii="Calibri" w:eastAsia="Calibri" w:hAnsi="Calibri" w:cs="Calibri"/>
          <w:sz w:val="26"/>
          <w:szCs w:val="26"/>
        </w:rPr>
      </w:pPr>
      <w:r w:rsidRPr="000778DA">
        <w:rPr>
          <w:rFonts w:ascii="Calibri" w:eastAsia="Calibri" w:hAnsi="Calibri" w:cs="Calibri"/>
          <w:b/>
          <w:color w:val="007B54"/>
          <w:sz w:val="26"/>
          <w:szCs w:val="26"/>
          <w:u w:val="single"/>
        </w:rPr>
        <w:t>DÉCOUVRIR LE PROJET LOCAL DU VORARLBERG EN ACTION</w:t>
      </w:r>
    </w:p>
    <w:p w14:paraId="4B9D1D63" w14:textId="51BAF9F8" w:rsidR="0056415C" w:rsidRDefault="00D07731" w:rsidP="000778DA">
      <w:pPr>
        <w:pStyle w:val="Normal1"/>
        <w:shd w:val="clear" w:color="auto" w:fill="FFFFFF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br/>
      </w:r>
      <w:r w:rsidR="006042E7">
        <w:rPr>
          <w:rFonts w:ascii="Calibri" w:eastAsia="Calibri" w:hAnsi="Calibri" w:cs="Calibri"/>
          <w:sz w:val="24"/>
          <w:szCs w:val="24"/>
        </w:rPr>
        <w:t>Avec ses 409</w:t>
      </w:r>
      <w:r>
        <w:rPr>
          <w:rFonts w:ascii="Calibri" w:eastAsia="Calibri" w:hAnsi="Calibri" w:cs="Calibri"/>
          <w:sz w:val="24"/>
          <w:szCs w:val="24"/>
        </w:rPr>
        <w:t xml:space="preserve"> 000 habitants, le plus petit Land d’Autriche, frontalier avec la Suisse et l’Allemagne, </w:t>
      </w:r>
      <w:proofErr w:type="spellStart"/>
      <w:r>
        <w:rPr>
          <w:rFonts w:ascii="Calibri" w:eastAsia="Calibri" w:hAnsi="Calibri" w:cs="Calibri"/>
          <w:sz w:val="24"/>
          <w:szCs w:val="24"/>
        </w:rPr>
        <w:t>représente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un </w:t>
      </w:r>
      <w:proofErr w:type="spellStart"/>
      <w:r>
        <w:rPr>
          <w:rFonts w:ascii="Calibri" w:eastAsia="Calibri" w:hAnsi="Calibri" w:cs="Calibri"/>
          <w:sz w:val="24"/>
          <w:szCs w:val="24"/>
        </w:rPr>
        <w:t>véritable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r w:rsidRPr="005E18F7">
        <w:rPr>
          <w:rFonts w:ascii="Calibri" w:eastAsia="Calibri" w:hAnsi="Calibri" w:cs="Calibri"/>
          <w:b/>
          <w:sz w:val="24"/>
          <w:szCs w:val="24"/>
        </w:rPr>
        <w:t xml:space="preserve">laboratoire </w:t>
      </w:r>
      <w:proofErr w:type="spellStart"/>
      <w:r w:rsidRPr="005E18F7">
        <w:rPr>
          <w:rFonts w:ascii="Calibri" w:eastAsia="Calibri" w:hAnsi="Calibri" w:cs="Calibri"/>
          <w:b/>
          <w:sz w:val="24"/>
          <w:szCs w:val="24"/>
        </w:rPr>
        <w:t>européen</w:t>
      </w:r>
      <w:proofErr w:type="spellEnd"/>
      <w:r w:rsidRPr="005E18F7">
        <w:rPr>
          <w:rFonts w:ascii="Calibri" w:eastAsia="Calibri" w:hAnsi="Calibri" w:cs="Calibri"/>
          <w:b/>
          <w:sz w:val="24"/>
          <w:szCs w:val="24"/>
        </w:rPr>
        <w:t xml:space="preserve"> de la transition </w:t>
      </w:r>
      <w:proofErr w:type="spellStart"/>
      <w:r w:rsidRPr="005E18F7">
        <w:rPr>
          <w:rFonts w:ascii="Calibri" w:eastAsia="Calibri" w:hAnsi="Calibri" w:cs="Calibri"/>
          <w:b/>
          <w:sz w:val="24"/>
          <w:szCs w:val="24"/>
        </w:rPr>
        <w:t>écologique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. C’est une </w:t>
      </w:r>
      <w:proofErr w:type="spellStart"/>
      <w:r>
        <w:rPr>
          <w:rFonts w:ascii="Calibri" w:eastAsia="Calibri" w:hAnsi="Calibri" w:cs="Calibri"/>
          <w:sz w:val="24"/>
          <w:szCs w:val="24"/>
        </w:rPr>
        <w:t>région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pionnière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dans le domaine de l’utilisation des </w:t>
      </w:r>
      <w:proofErr w:type="spellStart"/>
      <w:r>
        <w:rPr>
          <w:rFonts w:ascii="Calibri" w:eastAsia="Calibri" w:hAnsi="Calibri" w:cs="Calibri"/>
          <w:sz w:val="24"/>
          <w:szCs w:val="24"/>
        </w:rPr>
        <w:t>énergies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renouvelables, des technologies de la performance </w:t>
      </w:r>
      <w:proofErr w:type="spellStart"/>
      <w:r>
        <w:rPr>
          <w:rFonts w:ascii="Calibri" w:eastAsia="Calibri" w:hAnsi="Calibri" w:cs="Calibri"/>
          <w:sz w:val="24"/>
          <w:szCs w:val="24"/>
        </w:rPr>
        <w:t>énergétique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et de la construction et </w:t>
      </w:r>
      <w:proofErr w:type="spellStart"/>
      <w:r>
        <w:rPr>
          <w:rFonts w:ascii="Calibri" w:eastAsia="Calibri" w:hAnsi="Calibri" w:cs="Calibri"/>
          <w:sz w:val="24"/>
          <w:szCs w:val="24"/>
        </w:rPr>
        <w:t>rénovation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écologique</w:t>
      </w:r>
      <w:proofErr w:type="spellEnd"/>
      <w:r>
        <w:rPr>
          <w:rFonts w:ascii="Calibri" w:eastAsia="Calibri" w:hAnsi="Calibri" w:cs="Calibri"/>
          <w:sz w:val="24"/>
          <w:szCs w:val="24"/>
        </w:rPr>
        <w:t>.</w:t>
      </w:r>
    </w:p>
    <w:p w14:paraId="657D29E4" w14:textId="77777777" w:rsidR="0056415C" w:rsidRDefault="00D07731" w:rsidP="000778DA">
      <w:pPr>
        <w:pStyle w:val="Normal1"/>
        <w:shd w:val="clear" w:color="auto" w:fill="FFFFFF"/>
        <w:jc w:val="both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Région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alpine, d’une </w:t>
      </w:r>
      <w:proofErr w:type="spellStart"/>
      <w:r>
        <w:rPr>
          <w:rFonts w:ascii="Calibri" w:eastAsia="Calibri" w:hAnsi="Calibri" w:cs="Calibri"/>
          <w:sz w:val="24"/>
          <w:szCs w:val="24"/>
        </w:rPr>
        <w:t>diversite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́ de </w:t>
      </w:r>
      <w:proofErr w:type="gramStart"/>
      <w:r>
        <w:rPr>
          <w:rFonts w:ascii="Calibri" w:eastAsia="Calibri" w:hAnsi="Calibri" w:cs="Calibri"/>
          <w:sz w:val="24"/>
          <w:szCs w:val="24"/>
        </w:rPr>
        <w:t>paysages remarquable</w:t>
      </w:r>
      <w:proofErr w:type="gramEnd"/>
      <w:r>
        <w:rPr>
          <w:rFonts w:ascii="Calibri" w:eastAsia="Calibri" w:hAnsi="Calibri" w:cs="Calibri"/>
          <w:sz w:val="24"/>
          <w:szCs w:val="24"/>
        </w:rPr>
        <w:t>, c’est une longue tradition de l’</w:t>
      </w:r>
      <w:proofErr w:type="spellStart"/>
      <w:r>
        <w:rPr>
          <w:rFonts w:ascii="Calibri" w:eastAsia="Calibri" w:hAnsi="Calibri" w:cs="Calibri"/>
          <w:sz w:val="24"/>
          <w:szCs w:val="24"/>
        </w:rPr>
        <w:t>économie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du bois, en particulier dans la construction, qui domine ici. Depuis plus de trente ans, une architecture contemporaine innovante, </w:t>
      </w:r>
      <w:proofErr w:type="spellStart"/>
      <w:r>
        <w:rPr>
          <w:rFonts w:ascii="Calibri" w:eastAsia="Calibri" w:hAnsi="Calibri" w:cs="Calibri"/>
          <w:sz w:val="24"/>
          <w:szCs w:val="24"/>
        </w:rPr>
        <w:t>fondée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sur les typologies locales, associant </w:t>
      </w:r>
      <w:proofErr w:type="spellStart"/>
      <w:r w:rsidRPr="005E18F7">
        <w:rPr>
          <w:rFonts w:ascii="Calibri" w:eastAsia="Calibri" w:hAnsi="Calibri" w:cs="Calibri"/>
          <w:b/>
          <w:sz w:val="24"/>
          <w:szCs w:val="24"/>
        </w:rPr>
        <w:t>préoccupations</w:t>
      </w:r>
      <w:proofErr w:type="spellEnd"/>
      <w:r w:rsidRPr="005E18F7">
        <w:rPr>
          <w:rFonts w:ascii="Calibri" w:eastAsia="Calibri" w:hAnsi="Calibri" w:cs="Calibri"/>
          <w:b/>
          <w:sz w:val="24"/>
          <w:szCs w:val="24"/>
        </w:rPr>
        <w:t xml:space="preserve"> environnementales</w:t>
      </w:r>
      <w:r>
        <w:rPr>
          <w:rFonts w:ascii="Calibri" w:eastAsia="Calibri" w:hAnsi="Calibri" w:cs="Calibri"/>
          <w:sz w:val="24"/>
          <w:szCs w:val="24"/>
        </w:rPr>
        <w:t xml:space="preserve"> à l’emploi de </w:t>
      </w:r>
      <w:proofErr w:type="spellStart"/>
      <w:r w:rsidRPr="005E18F7">
        <w:rPr>
          <w:rFonts w:ascii="Calibri" w:eastAsia="Calibri" w:hAnsi="Calibri" w:cs="Calibri"/>
          <w:b/>
          <w:sz w:val="24"/>
          <w:szCs w:val="24"/>
        </w:rPr>
        <w:t>matériaux</w:t>
      </w:r>
      <w:proofErr w:type="spellEnd"/>
      <w:r w:rsidRPr="005E18F7">
        <w:rPr>
          <w:rFonts w:ascii="Calibri" w:eastAsia="Calibri" w:hAnsi="Calibri" w:cs="Calibri"/>
          <w:b/>
          <w:sz w:val="24"/>
          <w:szCs w:val="24"/>
        </w:rPr>
        <w:t xml:space="preserve"> locaux</w:t>
      </w:r>
      <w:r>
        <w:rPr>
          <w:rFonts w:ascii="Calibri" w:eastAsia="Calibri" w:hAnsi="Calibri" w:cs="Calibri"/>
          <w:sz w:val="24"/>
          <w:szCs w:val="24"/>
        </w:rPr>
        <w:t xml:space="preserve"> a pris son essor.</w:t>
      </w:r>
    </w:p>
    <w:p w14:paraId="0DBD023F" w14:textId="5925910E" w:rsidR="0056415C" w:rsidRDefault="00D07731" w:rsidP="000778DA">
      <w:pPr>
        <w:pStyle w:val="Normal1"/>
        <w:shd w:val="clear" w:color="auto" w:fill="FFFFFF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La mise en œuvre pragmatique d’une vision où les principes du </w:t>
      </w:r>
      <w:proofErr w:type="spellStart"/>
      <w:r>
        <w:rPr>
          <w:rFonts w:ascii="Calibri" w:eastAsia="Calibri" w:hAnsi="Calibri" w:cs="Calibri"/>
          <w:sz w:val="24"/>
          <w:szCs w:val="24"/>
        </w:rPr>
        <w:t>développement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durable se conjuguent avec la </w:t>
      </w:r>
      <w:proofErr w:type="spellStart"/>
      <w:r>
        <w:rPr>
          <w:rFonts w:ascii="Calibri" w:eastAsia="Calibri" w:hAnsi="Calibri" w:cs="Calibri"/>
          <w:sz w:val="24"/>
          <w:szCs w:val="24"/>
        </w:rPr>
        <w:t>redécouverte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des atouts </w:t>
      </w:r>
      <w:proofErr w:type="spellStart"/>
      <w:r>
        <w:rPr>
          <w:rFonts w:ascii="Calibri" w:eastAsia="Calibri" w:hAnsi="Calibri" w:cs="Calibri"/>
          <w:sz w:val="24"/>
          <w:szCs w:val="24"/>
        </w:rPr>
        <w:t>régionaux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sz w:val="24"/>
          <w:szCs w:val="24"/>
        </w:rPr>
        <w:t>associés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à des </w:t>
      </w:r>
      <w:proofErr w:type="spellStart"/>
      <w:r>
        <w:rPr>
          <w:rFonts w:ascii="Calibri" w:eastAsia="Calibri" w:hAnsi="Calibri" w:cs="Calibri"/>
          <w:sz w:val="24"/>
          <w:szCs w:val="24"/>
        </w:rPr>
        <w:t>critères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de </w:t>
      </w:r>
      <w:proofErr w:type="spellStart"/>
      <w:r>
        <w:rPr>
          <w:rFonts w:ascii="Calibri" w:eastAsia="Calibri" w:hAnsi="Calibri" w:cs="Calibri"/>
          <w:sz w:val="24"/>
          <w:szCs w:val="24"/>
        </w:rPr>
        <w:t>qualite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́ </w:t>
      </w:r>
      <w:proofErr w:type="spellStart"/>
      <w:r>
        <w:rPr>
          <w:rFonts w:ascii="Calibri" w:eastAsia="Calibri" w:hAnsi="Calibri" w:cs="Calibri"/>
          <w:sz w:val="24"/>
          <w:szCs w:val="24"/>
        </w:rPr>
        <w:t>très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élevé</w:t>
      </w:r>
      <w:proofErr w:type="spellStart"/>
      <w:r>
        <w:rPr>
          <w:rFonts w:ascii="Calibri" w:eastAsia="Calibri" w:hAnsi="Calibri" w:cs="Calibri"/>
          <w:sz w:val="24"/>
          <w:szCs w:val="24"/>
        </w:rPr>
        <w:t>s ont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peu </w:t>
      </w:r>
      <w:proofErr w:type="spellStart"/>
      <w:r>
        <w:rPr>
          <w:rFonts w:ascii="Calibri" w:eastAsia="Calibri" w:hAnsi="Calibri" w:cs="Calibri"/>
          <w:sz w:val="24"/>
          <w:szCs w:val="24"/>
        </w:rPr>
        <w:t>a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̀ peu </w:t>
      </w:r>
      <w:proofErr w:type="spellStart"/>
      <w:r>
        <w:rPr>
          <w:rFonts w:ascii="Calibri" w:eastAsia="Calibri" w:hAnsi="Calibri" w:cs="Calibri"/>
          <w:sz w:val="24"/>
          <w:szCs w:val="24"/>
        </w:rPr>
        <w:t>débouche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́ sur une </w:t>
      </w:r>
      <w:r w:rsidRPr="00A0380D">
        <w:rPr>
          <w:rFonts w:ascii="Calibri" w:eastAsia="Calibri" w:hAnsi="Calibri" w:cs="Calibri"/>
          <w:b/>
          <w:sz w:val="24"/>
          <w:szCs w:val="24"/>
        </w:rPr>
        <w:t xml:space="preserve">culture </w:t>
      </w:r>
      <w:r w:rsidR="005E18F7" w:rsidRPr="00A0380D">
        <w:rPr>
          <w:rFonts w:ascii="Calibri" w:eastAsia="Calibri" w:hAnsi="Calibri" w:cs="Calibri"/>
          <w:b/>
          <w:sz w:val="24"/>
          <w:szCs w:val="24"/>
        </w:rPr>
        <w:t>d</w:t>
      </w:r>
      <w:r w:rsidR="005072A6" w:rsidRPr="00A0380D">
        <w:rPr>
          <w:rFonts w:ascii="Calibri" w:eastAsia="Calibri" w:hAnsi="Calibri" w:cs="Calibri"/>
          <w:b/>
          <w:sz w:val="24"/>
          <w:szCs w:val="24"/>
        </w:rPr>
        <w:t>u changement et de la transformation</w:t>
      </w:r>
      <w:r w:rsidR="005072A6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très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largement </w:t>
      </w:r>
      <w:proofErr w:type="spellStart"/>
      <w:r>
        <w:rPr>
          <w:rFonts w:ascii="Calibri" w:eastAsia="Calibri" w:hAnsi="Calibri" w:cs="Calibri"/>
          <w:sz w:val="24"/>
          <w:szCs w:val="24"/>
        </w:rPr>
        <w:t>partagée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et </w:t>
      </w:r>
      <w:proofErr w:type="spellStart"/>
      <w:r>
        <w:rPr>
          <w:rFonts w:ascii="Calibri" w:eastAsia="Calibri" w:hAnsi="Calibri" w:cs="Calibri"/>
          <w:sz w:val="24"/>
          <w:szCs w:val="24"/>
        </w:rPr>
        <w:t>intégrée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, non seulement dans les zones </w:t>
      </w:r>
      <w:proofErr w:type="spellStart"/>
      <w:r>
        <w:rPr>
          <w:rFonts w:ascii="Calibri" w:eastAsia="Calibri" w:hAnsi="Calibri" w:cs="Calibri"/>
          <w:sz w:val="24"/>
          <w:szCs w:val="24"/>
        </w:rPr>
        <w:t>urbanisées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et denses, mais aussi dans les </w:t>
      </w:r>
      <w:proofErr w:type="spellStart"/>
      <w:r>
        <w:rPr>
          <w:rFonts w:ascii="Calibri" w:eastAsia="Calibri" w:hAnsi="Calibri" w:cs="Calibri"/>
          <w:sz w:val="24"/>
          <w:szCs w:val="24"/>
        </w:rPr>
        <w:t>vallées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plus </w:t>
      </w:r>
      <w:proofErr w:type="spellStart"/>
      <w:r>
        <w:rPr>
          <w:rFonts w:ascii="Calibri" w:eastAsia="Calibri" w:hAnsi="Calibri" w:cs="Calibri"/>
          <w:sz w:val="24"/>
          <w:szCs w:val="24"/>
        </w:rPr>
        <w:t>excentrées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rurales.</w:t>
      </w:r>
    </w:p>
    <w:p w14:paraId="2CDBBF2B" w14:textId="50269813" w:rsidR="000778DA" w:rsidRPr="000778DA" w:rsidRDefault="00D07731" w:rsidP="000778DA">
      <w:pPr>
        <w:pStyle w:val="Normal1"/>
        <w:shd w:val="clear" w:color="auto" w:fill="FFFFFF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Cette formation sera l’occasion d’</w:t>
      </w:r>
      <w:proofErr w:type="spellStart"/>
      <w:r>
        <w:rPr>
          <w:rFonts w:ascii="Calibri" w:eastAsia="Calibri" w:hAnsi="Calibri" w:cs="Calibri"/>
          <w:sz w:val="24"/>
          <w:szCs w:val="24"/>
        </w:rPr>
        <w:t>appréhender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au fil des rencontres avec </w:t>
      </w:r>
      <w:proofErr w:type="spellStart"/>
      <w:r>
        <w:rPr>
          <w:rFonts w:ascii="Calibri" w:eastAsia="Calibri" w:hAnsi="Calibri" w:cs="Calibri"/>
          <w:sz w:val="24"/>
          <w:szCs w:val="24"/>
        </w:rPr>
        <w:t>élus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et acteurs locaux de la transition</w:t>
      </w:r>
      <w:r w:rsidR="005E18F7" w:rsidRPr="005E18F7">
        <w:rPr>
          <w:rFonts w:ascii="Calibri" w:eastAsia="Calibri" w:hAnsi="Calibri" w:cs="Calibri"/>
          <w:sz w:val="24"/>
          <w:szCs w:val="24"/>
        </w:rPr>
        <w:t xml:space="preserve"> </w:t>
      </w:r>
      <w:r w:rsidR="005E18F7">
        <w:rPr>
          <w:rFonts w:ascii="Calibri" w:eastAsia="Calibri" w:hAnsi="Calibri" w:cs="Calibri"/>
          <w:sz w:val="24"/>
          <w:szCs w:val="24"/>
        </w:rPr>
        <w:t>écologique</w:t>
      </w:r>
      <w:r>
        <w:rPr>
          <w:rFonts w:ascii="Calibri" w:eastAsia="Calibri" w:hAnsi="Calibri" w:cs="Calibri"/>
          <w:sz w:val="24"/>
          <w:szCs w:val="24"/>
        </w:rPr>
        <w:t>, l’</w:t>
      </w:r>
      <w:r w:rsidRPr="00A0380D">
        <w:rPr>
          <w:rFonts w:ascii="Calibri" w:eastAsia="Calibri" w:hAnsi="Calibri" w:cs="Calibri"/>
          <w:b/>
          <w:sz w:val="24"/>
          <w:szCs w:val="24"/>
        </w:rPr>
        <w:t xml:space="preserve">approche holistique du Land du Vorarlberg </w:t>
      </w:r>
      <w:r>
        <w:rPr>
          <w:rFonts w:ascii="Calibri" w:eastAsia="Calibri" w:hAnsi="Calibri" w:cs="Calibri"/>
          <w:sz w:val="24"/>
          <w:szCs w:val="24"/>
        </w:rPr>
        <w:t xml:space="preserve">en </w:t>
      </w:r>
      <w:proofErr w:type="spellStart"/>
      <w:r>
        <w:rPr>
          <w:rFonts w:ascii="Calibri" w:eastAsia="Calibri" w:hAnsi="Calibri" w:cs="Calibri"/>
          <w:sz w:val="24"/>
          <w:szCs w:val="24"/>
        </w:rPr>
        <w:t>matière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d’</w:t>
      </w:r>
      <w:proofErr w:type="spellStart"/>
      <w:r>
        <w:rPr>
          <w:rFonts w:ascii="Calibri" w:eastAsia="Calibri" w:hAnsi="Calibri" w:cs="Calibri"/>
          <w:sz w:val="24"/>
          <w:szCs w:val="24"/>
        </w:rPr>
        <w:t>écologie</w:t>
      </w:r>
      <w:proofErr w:type="spellEnd"/>
      <w:r>
        <w:rPr>
          <w:rFonts w:ascii="Calibri" w:eastAsia="Calibri" w:hAnsi="Calibri" w:cs="Calibri"/>
          <w:sz w:val="24"/>
          <w:szCs w:val="24"/>
        </w:rPr>
        <w:t>, de valorisation des ressources loc</w:t>
      </w:r>
      <w:r w:rsidR="00F50B04">
        <w:rPr>
          <w:rFonts w:ascii="Calibri" w:eastAsia="Calibri" w:hAnsi="Calibri" w:cs="Calibri"/>
          <w:sz w:val="24"/>
          <w:szCs w:val="24"/>
        </w:rPr>
        <w:t xml:space="preserve">ales, des </w:t>
      </w:r>
      <w:proofErr w:type="spellStart"/>
      <w:r w:rsidR="00F50B04">
        <w:rPr>
          <w:rFonts w:ascii="Calibri" w:eastAsia="Calibri" w:hAnsi="Calibri" w:cs="Calibri"/>
          <w:sz w:val="24"/>
          <w:szCs w:val="24"/>
        </w:rPr>
        <w:t>filières</w:t>
      </w:r>
      <w:proofErr w:type="spellEnd"/>
      <w:r w:rsidR="00F50B04">
        <w:rPr>
          <w:rFonts w:ascii="Calibri" w:eastAsia="Calibri" w:hAnsi="Calibri" w:cs="Calibri"/>
          <w:sz w:val="24"/>
          <w:szCs w:val="24"/>
        </w:rPr>
        <w:t xml:space="preserve"> courtes et du</w:t>
      </w:r>
      <w:r>
        <w:rPr>
          <w:rFonts w:ascii="Calibri" w:eastAsia="Calibri" w:hAnsi="Calibri" w:cs="Calibri"/>
          <w:sz w:val="24"/>
          <w:szCs w:val="24"/>
        </w:rPr>
        <w:t xml:space="preserve"> recours aux </w:t>
      </w:r>
      <w:proofErr w:type="spellStart"/>
      <w:r>
        <w:rPr>
          <w:rFonts w:ascii="Calibri" w:eastAsia="Calibri" w:hAnsi="Calibri" w:cs="Calibri"/>
          <w:sz w:val="24"/>
          <w:szCs w:val="24"/>
        </w:rPr>
        <w:t>énergies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renouvelables.</w:t>
      </w:r>
      <w:r w:rsidR="000778DA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Au </w:t>
      </w:r>
      <w:r w:rsidRPr="005E18F7">
        <w:rPr>
          <w:rFonts w:ascii="Calibri" w:eastAsia="Calibri" w:hAnsi="Calibri" w:cs="Calibri"/>
          <w:b/>
          <w:sz w:val="24"/>
          <w:szCs w:val="24"/>
        </w:rPr>
        <w:t xml:space="preserve">programme </w:t>
      </w:r>
      <w:r w:rsidR="00F50B04" w:rsidRPr="005E18F7">
        <w:rPr>
          <w:rFonts w:ascii="Calibri" w:eastAsia="Calibri" w:hAnsi="Calibri" w:cs="Calibri"/>
          <w:b/>
          <w:sz w:val="24"/>
          <w:szCs w:val="24"/>
        </w:rPr>
        <w:t>de la formation</w:t>
      </w:r>
      <w:r>
        <w:rPr>
          <w:rFonts w:ascii="Calibri" w:eastAsia="Calibri" w:hAnsi="Calibri" w:cs="Calibri"/>
          <w:sz w:val="24"/>
          <w:szCs w:val="24"/>
        </w:rPr>
        <w:t xml:space="preserve"> : </w:t>
      </w:r>
      <w:r w:rsidR="00224A3F">
        <w:rPr>
          <w:rFonts w:ascii="Calibri" w:eastAsia="Calibri" w:hAnsi="Calibri" w:cs="Calibri"/>
          <w:sz w:val="24"/>
          <w:szCs w:val="24"/>
        </w:rPr>
        <w:t xml:space="preserve">conférences et échanges avec des acteurs locaux de la transition, visites de </w:t>
      </w:r>
      <w:r>
        <w:rPr>
          <w:rFonts w:ascii="Calibri" w:eastAsia="Calibri" w:hAnsi="Calibri" w:cs="Calibri"/>
          <w:sz w:val="24"/>
          <w:szCs w:val="24"/>
        </w:rPr>
        <w:t xml:space="preserve">communes rurales </w:t>
      </w:r>
      <w:proofErr w:type="spellStart"/>
      <w:r>
        <w:rPr>
          <w:rFonts w:ascii="Calibri" w:eastAsia="Calibri" w:hAnsi="Calibri" w:cs="Calibri"/>
          <w:sz w:val="24"/>
          <w:szCs w:val="24"/>
        </w:rPr>
        <w:t>engagées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en faveur de la</w:t>
      </w:r>
      <w:r w:rsidR="00224A3F">
        <w:rPr>
          <w:rFonts w:ascii="Calibri" w:eastAsia="Calibri" w:hAnsi="Calibri" w:cs="Calibri"/>
          <w:sz w:val="24"/>
          <w:szCs w:val="24"/>
        </w:rPr>
        <w:t xml:space="preserve"> </w:t>
      </w:r>
      <w:r w:rsidR="005E18F7">
        <w:rPr>
          <w:rFonts w:ascii="Calibri" w:eastAsia="Calibri" w:hAnsi="Calibri" w:cs="Calibri"/>
          <w:sz w:val="24"/>
          <w:szCs w:val="24"/>
        </w:rPr>
        <w:t>préservation des paysages et</w:t>
      </w:r>
      <w:r w:rsidR="00224A3F">
        <w:rPr>
          <w:rFonts w:ascii="Calibri" w:eastAsia="Calibri" w:hAnsi="Calibri" w:cs="Calibri"/>
          <w:sz w:val="24"/>
          <w:szCs w:val="24"/>
        </w:rPr>
        <w:t xml:space="preserve"> de la</w:t>
      </w:r>
      <w:r>
        <w:rPr>
          <w:rFonts w:ascii="Calibri" w:eastAsia="Calibri" w:hAnsi="Calibri" w:cs="Calibri"/>
          <w:sz w:val="24"/>
          <w:szCs w:val="24"/>
        </w:rPr>
        <w:t xml:space="preserve"> culture du </w:t>
      </w:r>
      <w:proofErr w:type="spellStart"/>
      <w:r>
        <w:rPr>
          <w:rFonts w:ascii="Calibri" w:eastAsia="Calibri" w:hAnsi="Calibri" w:cs="Calibri"/>
          <w:sz w:val="24"/>
          <w:szCs w:val="24"/>
        </w:rPr>
        <w:t>bâti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, </w:t>
      </w:r>
      <w:r w:rsidR="00224A3F">
        <w:rPr>
          <w:rFonts w:ascii="Calibri" w:eastAsia="Calibri" w:hAnsi="Calibri" w:cs="Calibri"/>
          <w:sz w:val="24"/>
          <w:szCs w:val="24"/>
        </w:rPr>
        <w:t>d'</w:t>
      </w:r>
      <w:r>
        <w:rPr>
          <w:rFonts w:ascii="Calibri" w:eastAsia="Calibri" w:hAnsi="Calibri" w:cs="Calibri"/>
          <w:sz w:val="24"/>
          <w:szCs w:val="24"/>
        </w:rPr>
        <w:t xml:space="preserve">entreprises de la </w:t>
      </w:r>
      <w:proofErr w:type="spellStart"/>
      <w:r>
        <w:rPr>
          <w:rFonts w:ascii="Calibri" w:eastAsia="Calibri" w:hAnsi="Calibri" w:cs="Calibri"/>
          <w:sz w:val="24"/>
          <w:szCs w:val="24"/>
        </w:rPr>
        <w:t>filière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bois, </w:t>
      </w:r>
      <w:r w:rsidR="00224A3F">
        <w:rPr>
          <w:rFonts w:ascii="Calibri" w:eastAsia="Calibri" w:hAnsi="Calibri" w:cs="Calibri"/>
          <w:sz w:val="24"/>
          <w:szCs w:val="24"/>
        </w:rPr>
        <w:t xml:space="preserve">de </w:t>
      </w:r>
      <w:proofErr w:type="spellStart"/>
      <w:r>
        <w:rPr>
          <w:rFonts w:ascii="Calibri" w:eastAsia="Calibri" w:hAnsi="Calibri" w:cs="Calibri"/>
          <w:sz w:val="24"/>
          <w:szCs w:val="24"/>
        </w:rPr>
        <w:t>bâtiments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innovants publics et </w:t>
      </w:r>
      <w:proofErr w:type="spellStart"/>
      <w:r>
        <w:rPr>
          <w:rFonts w:ascii="Calibri" w:eastAsia="Calibri" w:hAnsi="Calibri" w:cs="Calibri"/>
          <w:sz w:val="24"/>
          <w:szCs w:val="24"/>
        </w:rPr>
        <w:t>privés</w:t>
      </w:r>
      <w:proofErr w:type="spellEnd"/>
      <w:r w:rsidR="00224A3F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témoignant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du savoir- faire et du vivre-ensemble dans cette </w:t>
      </w:r>
      <w:proofErr w:type="spellStart"/>
      <w:r>
        <w:rPr>
          <w:rFonts w:ascii="Calibri" w:eastAsia="Calibri" w:hAnsi="Calibri" w:cs="Calibri"/>
          <w:sz w:val="24"/>
          <w:szCs w:val="24"/>
        </w:rPr>
        <w:t>région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fascinante</w:t>
      </w:r>
      <w:r w:rsidR="00842751">
        <w:rPr>
          <w:rFonts w:ascii="Calibri" w:eastAsia="Calibri" w:hAnsi="Calibri" w:cs="Calibri"/>
          <w:sz w:val="24"/>
          <w:szCs w:val="24"/>
        </w:rPr>
        <w:t>.</w:t>
      </w:r>
    </w:p>
    <w:p w14:paraId="5D9EC087" w14:textId="3C4B3923" w:rsidR="00047A55" w:rsidRPr="00EE4FE5" w:rsidRDefault="00D07731" w:rsidP="00EE4FE5">
      <w:pPr>
        <w:pStyle w:val="Normal1"/>
        <w:spacing w:before="100"/>
        <w:ind w:left="-280" w:right="-320"/>
        <w:jc w:val="center"/>
        <w:rPr>
          <w:rFonts w:ascii="Calibri" w:eastAsia="Calibri" w:hAnsi="Calibri" w:cs="Calibri"/>
          <w:sz w:val="30"/>
          <w:szCs w:val="30"/>
        </w:rPr>
      </w:pPr>
      <w:r>
        <w:rPr>
          <w:rFonts w:ascii="Calibri" w:eastAsia="Calibri" w:hAnsi="Calibri" w:cs="Calibri"/>
          <w:b/>
          <w:color w:val="007B54"/>
          <w:sz w:val="30"/>
          <w:szCs w:val="30"/>
          <w:u w:val="single"/>
        </w:rPr>
        <w:lastRenderedPageBreak/>
        <w:t>PROGRAMME</w:t>
      </w:r>
      <w:r w:rsidR="00B07D79">
        <w:rPr>
          <w:rFonts w:ascii="Calibri" w:eastAsia="Calibri" w:hAnsi="Calibri" w:cs="Calibri"/>
          <w:b/>
          <w:color w:val="007B54"/>
          <w:sz w:val="30"/>
          <w:szCs w:val="30"/>
          <w:u w:val="single"/>
        </w:rPr>
        <w:t xml:space="preserve"> DE LA FORMATION</w:t>
      </w:r>
    </w:p>
    <w:p w14:paraId="46956D9C" w14:textId="77777777" w:rsidR="00EE4FE5" w:rsidRPr="00DD27C7" w:rsidRDefault="00EE4FE5" w:rsidP="00DD27C7">
      <w:pPr>
        <w:pStyle w:val="Normal1"/>
        <w:spacing w:before="100"/>
        <w:ind w:left="-280" w:right="-320"/>
        <w:jc w:val="center"/>
        <w:rPr>
          <w:rFonts w:ascii="Calibri" w:eastAsia="Calibri" w:hAnsi="Calibri" w:cs="Calibri"/>
          <w:b/>
          <w:color w:val="007B54"/>
          <w:sz w:val="30"/>
          <w:szCs w:val="30"/>
          <w:u w:val="single"/>
        </w:rPr>
      </w:pPr>
    </w:p>
    <w:p w14:paraId="6CE40669" w14:textId="4CC847DF" w:rsidR="0056415C" w:rsidRPr="00DD27C7" w:rsidRDefault="00763A57" w:rsidP="00DD27C7">
      <w:pPr>
        <w:pStyle w:val="Normal1"/>
        <w:spacing w:before="100"/>
        <w:ind w:right="-320"/>
        <w:rPr>
          <w:rFonts w:ascii="Calibri" w:eastAsia="Calibri" w:hAnsi="Calibri" w:cs="Calibri"/>
          <w:b/>
          <w:color w:val="007B54"/>
          <w:sz w:val="26"/>
          <w:szCs w:val="26"/>
          <w:u w:val="single"/>
        </w:rPr>
      </w:pPr>
      <w:r w:rsidRPr="00DD27C7">
        <w:rPr>
          <w:rFonts w:ascii="Calibri" w:eastAsia="Calibri" w:hAnsi="Calibri" w:cs="Calibri"/>
          <w:b/>
          <w:color w:val="007B54"/>
          <w:sz w:val="26"/>
          <w:szCs w:val="26"/>
          <w:u w:val="single"/>
        </w:rPr>
        <w:t xml:space="preserve">J1 </w:t>
      </w:r>
      <w:r w:rsidR="00DD27C7">
        <w:rPr>
          <w:rFonts w:ascii="Calibri" w:eastAsia="Calibri" w:hAnsi="Calibri" w:cs="Calibri"/>
          <w:b/>
          <w:color w:val="007B54"/>
          <w:sz w:val="26"/>
          <w:szCs w:val="26"/>
          <w:u w:val="single"/>
        </w:rPr>
        <w:t>MERCREDI</w:t>
      </w:r>
      <w:r w:rsidR="00442A2D" w:rsidRPr="00DD27C7">
        <w:rPr>
          <w:rFonts w:ascii="Calibri" w:eastAsia="Calibri" w:hAnsi="Calibri" w:cs="Calibri"/>
          <w:b/>
          <w:color w:val="007B54"/>
          <w:sz w:val="26"/>
          <w:szCs w:val="26"/>
          <w:u w:val="single"/>
        </w:rPr>
        <w:t>, 10</w:t>
      </w:r>
      <w:r w:rsidR="00D07731" w:rsidRPr="00DD27C7">
        <w:rPr>
          <w:rFonts w:ascii="Calibri" w:eastAsia="Calibri" w:hAnsi="Calibri" w:cs="Calibri"/>
          <w:b/>
          <w:color w:val="007B54"/>
          <w:sz w:val="26"/>
          <w:szCs w:val="26"/>
          <w:u w:val="single"/>
        </w:rPr>
        <w:t xml:space="preserve"> </w:t>
      </w:r>
      <w:r w:rsidR="003F0742">
        <w:rPr>
          <w:rFonts w:ascii="Calibri" w:eastAsia="Calibri" w:hAnsi="Calibri" w:cs="Calibri"/>
          <w:b/>
          <w:color w:val="007B54"/>
          <w:sz w:val="26"/>
          <w:szCs w:val="26"/>
          <w:u w:val="single"/>
        </w:rPr>
        <w:t>AVRI</w:t>
      </w:r>
      <w:r w:rsidR="00DD27C7">
        <w:rPr>
          <w:rFonts w:ascii="Calibri" w:eastAsia="Calibri" w:hAnsi="Calibri" w:cs="Calibri"/>
          <w:b/>
          <w:color w:val="007B54"/>
          <w:sz w:val="26"/>
          <w:szCs w:val="26"/>
          <w:u w:val="single"/>
        </w:rPr>
        <w:t xml:space="preserve">L </w:t>
      </w:r>
      <w:r w:rsidR="00D07731" w:rsidRPr="00DD27C7">
        <w:rPr>
          <w:rFonts w:ascii="Calibri" w:eastAsia="Calibri" w:hAnsi="Calibri" w:cs="Calibri"/>
          <w:b/>
          <w:color w:val="007B54"/>
          <w:sz w:val="26"/>
          <w:szCs w:val="26"/>
          <w:u w:val="single"/>
        </w:rPr>
        <w:t>2024</w:t>
      </w:r>
      <w:r w:rsidR="00DD27C7">
        <w:rPr>
          <w:rFonts w:ascii="Calibri" w:eastAsia="Calibri" w:hAnsi="Calibri" w:cs="Calibri"/>
          <w:b/>
          <w:color w:val="007B54"/>
          <w:sz w:val="26"/>
          <w:szCs w:val="26"/>
          <w:u w:val="single"/>
        </w:rPr>
        <w:t xml:space="preserve"> </w:t>
      </w:r>
      <w:r w:rsidR="002B3C6B">
        <w:rPr>
          <w:rFonts w:ascii="Calibri" w:eastAsia="Calibri" w:hAnsi="Calibri" w:cs="Calibri"/>
          <w:b/>
          <w:color w:val="007B54"/>
          <w:sz w:val="26"/>
          <w:szCs w:val="26"/>
          <w:u w:val="single"/>
        </w:rPr>
        <w:t>I</w:t>
      </w:r>
      <w:r w:rsidR="00DD27C7">
        <w:rPr>
          <w:rFonts w:ascii="Calibri" w:eastAsia="Calibri" w:hAnsi="Calibri" w:cs="Calibri"/>
          <w:b/>
          <w:color w:val="007B54"/>
          <w:sz w:val="26"/>
          <w:szCs w:val="26"/>
          <w:u w:val="single"/>
        </w:rPr>
        <w:t xml:space="preserve"> ARRIVEE ET PROLOGUE</w:t>
      </w:r>
      <w:r w:rsidR="008D195E" w:rsidRPr="00DD27C7">
        <w:rPr>
          <w:rFonts w:ascii="Calibri" w:eastAsia="Calibri" w:hAnsi="Calibri" w:cs="Calibri"/>
          <w:b/>
          <w:color w:val="007B54"/>
          <w:sz w:val="26"/>
          <w:szCs w:val="26"/>
          <w:u w:val="single"/>
        </w:rPr>
        <w:t xml:space="preserve"> </w:t>
      </w:r>
    </w:p>
    <w:p w14:paraId="64D01424" w14:textId="1727B3BC" w:rsidR="002B3B2A" w:rsidRDefault="00D07731" w:rsidP="00247D5E">
      <w:pPr>
        <w:pStyle w:val="Normal1"/>
        <w:shd w:val="clear" w:color="auto" w:fill="FFFFFF"/>
        <w:ind w:left="2552" w:right="-185" w:hanging="255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18h</w:t>
      </w:r>
      <w:r w:rsidR="00051E0C">
        <w:rPr>
          <w:rFonts w:ascii="Calibri" w:eastAsia="Calibri" w:hAnsi="Calibri" w:cs="Calibri"/>
          <w:sz w:val="24"/>
          <w:szCs w:val="24"/>
        </w:rPr>
        <w:t xml:space="preserve">30 </w:t>
      </w:r>
      <w:r w:rsidR="002B3B2A">
        <w:rPr>
          <w:rFonts w:ascii="Calibri" w:eastAsia="Calibri" w:hAnsi="Calibri" w:cs="Calibri"/>
          <w:sz w:val="24"/>
          <w:szCs w:val="24"/>
        </w:rPr>
        <w:tab/>
      </w:r>
      <w:r w:rsidR="0075732B">
        <w:rPr>
          <w:rFonts w:ascii="Calibri" w:eastAsia="Calibri" w:hAnsi="Calibri" w:cs="Calibri"/>
          <w:sz w:val="24"/>
          <w:szCs w:val="24"/>
        </w:rPr>
        <w:t xml:space="preserve">Rendez-vous à la gare centrale de Zurich </w:t>
      </w:r>
    </w:p>
    <w:p w14:paraId="02D6CEED" w14:textId="397DE9A8" w:rsidR="0056415C" w:rsidRDefault="00051E0C" w:rsidP="00247D5E">
      <w:pPr>
        <w:pStyle w:val="Normal1"/>
        <w:shd w:val="clear" w:color="auto" w:fill="FFFFFF"/>
        <w:ind w:left="2552" w:right="-185" w:hanging="255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18h45 </w:t>
      </w:r>
      <w:r w:rsidR="00C0126D">
        <w:rPr>
          <w:rFonts w:ascii="Calibri" w:eastAsia="Calibri" w:hAnsi="Calibri" w:cs="Calibri"/>
          <w:sz w:val="24"/>
          <w:szCs w:val="24"/>
        </w:rPr>
        <w:t>à</w:t>
      </w:r>
      <w:r>
        <w:rPr>
          <w:rFonts w:ascii="Calibri" w:eastAsia="Calibri" w:hAnsi="Calibri" w:cs="Calibri"/>
          <w:sz w:val="24"/>
          <w:szCs w:val="24"/>
        </w:rPr>
        <w:t xml:space="preserve"> 20h</w:t>
      </w:r>
      <w:proofErr w:type="gramStart"/>
      <w:r>
        <w:rPr>
          <w:rFonts w:ascii="Calibri" w:eastAsia="Calibri" w:hAnsi="Calibri" w:cs="Calibri"/>
          <w:sz w:val="24"/>
          <w:szCs w:val="24"/>
        </w:rPr>
        <w:t xml:space="preserve">45  </w:t>
      </w:r>
      <w:r w:rsidR="002B3B2A">
        <w:rPr>
          <w:rFonts w:ascii="Calibri" w:eastAsia="Calibri" w:hAnsi="Calibri" w:cs="Calibri"/>
          <w:sz w:val="24"/>
          <w:szCs w:val="24"/>
        </w:rPr>
        <w:tab/>
      </w:r>
      <w:proofErr w:type="gramEnd"/>
      <w:r w:rsidR="002B3B2A">
        <w:rPr>
          <w:rFonts w:ascii="Calibri" w:eastAsia="Calibri" w:hAnsi="Calibri" w:cs="Calibri"/>
          <w:sz w:val="24"/>
          <w:szCs w:val="24"/>
        </w:rPr>
        <w:t>T</w:t>
      </w:r>
      <w:r w:rsidR="00D07731">
        <w:rPr>
          <w:rFonts w:ascii="Calibri" w:eastAsia="Calibri" w:hAnsi="Calibri" w:cs="Calibri"/>
          <w:sz w:val="24"/>
          <w:szCs w:val="24"/>
        </w:rPr>
        <w:t xml:space="preserve">ransfert en </w:t>
      </w:r>
      <w:r w:rsidR="00A256F0">
        <w:rPr>
          <w:rFonts w:ascii="Calibri" w:eastAsia="Calibri" w:hAnsi="Calibri" w:cs="Calibri"/>
          <w:sz w:val="24"/>
          <w:szCs w:val="24"/>
        </w:rPr>
        <w:t>bus</w:t>
      </w:r>
      <w:r w:rsidR="009D3D2A">
        <w:rPr>
          <w:rFonts w:ascii="Calibri" w:eastAsia="Calibri" w:hAnsi="Calibri" w:cs="Calibri"/>
          <w:sz w:val="24"/>
          <w:szCs w:val="24"/>
        </w:rPr>
        <w:t xml:space="preserve"> </w:t>
      </w:r>
      <w:r w:rsidR="001967C0">
        <w:rPr>
          <w:rFonts w:ascii="Calibri" w:eastAsia="Calibri" w:hAnsi="Calibri" w:cs="Calibri"/>
          <w:sz w:val="24"/>
          <w:szCs w:val="24"/>
        </w:rPr>
        <w:t xml:space="preserve">de Zurich au </w:t>
      </w:r>
      <w:r w:rsidR="00764ADF">
        <w:rPr>
          <w:rFonts w:ascii="Calibri" w:eastAsia="Calibri" w:hAnsi="Calibri" w:cs="Calibri"/>
          <w:sz w:val="24"/>
          <w:szCs w:val="24"/>
        </w:rPr>
        <w:t>Vorarlberg</w:t>
      </w:r>
    </w:p>
    <w:p w14:paraId="0678B7E9" w14:textId="0148D729" w:rsidR="0012263C" w:rsidRDefault="002B3B2A" w:rsidP="00247D5E">
      <w:pPr>
        <w:pStyle w:val="Normal1"/>
        <w:shd w:val="clear" w:color="auto" w:fill="FFFFFF"/>
        <w:ind w:left="2552" w:hanging="255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</w:r>
      <w:r w:rsidR="0012263C">
        <w:rPr>
          <w:rFonts w:ascii="Calibri" w:eastAsia="Calibri" w:hAnsi="Calibri" w:cs="Calibri"/>
          <w:sz w:val="24"/>
          <w:szCs w:val="24"/>
        </w:rPr>
        <w:t>Introduction et présentation du programme</w:t>
      </w:r>
      <w:r w:rsidR="00792875">
        <w:rPr>
          <w:rFonts w:ascii="Calibri" w:eastAsia="Calibri" w:hAnsi="Calibri" w:cs="Calibri"/>
          <w:sz w:val="24"/>
          <w:szCs w:val="24"/>
        </w:rPr>
        <w:t xml:space="preserve"> de la formation</w:t>
      </w:r>
    </w:p>
    <w:p w14:paraId="5DF68C1C" w14:textId="6272EAFA" w:rsidR="00247D5E" w:rsidRDefault="00863E05" w:rsidP="00247D5E">
      <w:pPr>
        <w:pStyle w:val="Normal1"/>
        <w:shd w:val="clear" w:color="auto" w:fill="FFFFFF"/>
        <w:ind w:left="2552" w:hanging="2552"/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fr-FR"/>
        </w:rPr>
        <w:drawing>
          <wp:anchor distT="0" distB="0" distL="114300" distR="114300" simplePos="0" relativeHeight="251661312" behindDoc="0" locked="0" layoutInCell="1" allowOverlap="1" wp14:anchorId="3697AB41" wp14:editId="453507F1">
            <wp:simplePos x="0" y="0"/>
            <wp:positionH relativeFrom="column">
              <wp:posOffset>0</wp:posOffset>
            </wp:positionH>
            <wp:positionV relativeFrom="paragraph">
              <wp:posOffset>27305</wp:posOffset>
            </wp:positionV>
            <wp:extent cx="1180465" cy="1180465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1180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3564">
        <w:rPr>
          <w:rFonts w:ascii="Calibri" w:eastAsia="Calibri" w:hAnsi="Calibri" w:cs="Calibri"/>
          <w:sz w:val="24"/>
          <w:szCs w:val="24"/>
        </w:rPr>
        <w:tab/>
      </w:r>
    </w:p>
    <w:p w14:paraId="0CE5204D" w14:textId="379D70C6" w:rsidR="00764ADF" w:rsidRDefault="00247D5E" w:rsidP="00247D5E">
      <w:pPr>
        <w:pStyle w:val="Normal1"/>
        <w:shd w:val="clear" w:color="auto" w:fill="FFFFFF"/>
        <w:ind w:left="2552" w:hanging="255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</w:r>
      <w:r w:rsidR="00764ADF">
        <w:rPr>
          <w:rFonts w:ascii="Calibri" w:eastAsia="Calibri" w:hAnsi="Calibri" w:cs="Calibri"/>
          <w:sz w:val="24"/>
          <w:szCs w:val="24"/>
        </w:rPr>
        <w:t xml:space="preserve">Accueil au </w:t>
      </w:r>
      <w:r w:rsidR="00317205" w:rsidRPr="00CB1730">
        <w:rPr>
          <w:rFonts w:ascii="Calibri" w:eastAsia="Calibri" w:hAnsi="Calibri" w:cs="Calibri"/>
          <w:b/>
          <w:sz w:val="24"/>
          <w:szCs w:val="24"/>
        </w:rPr>
        <w:t>P</w:t>
      </w:r>
      <w:r w:rsidR="00764ADF" w:rsidRPr="00CB1730">
        <w:rPr>
          <w:rFonts w:ascii="Calibri" w:eastAsia="Calibri" w:hAnsi="Calibri" w:cs="Calibri"/>
          <w:b/>
          <w:sz w:val="24"/>
          <w:szCs w:val="24"/>
        </w:rPr>
        <w:t>rieuré de Saint-</w:t>
      </w:r>
      <w:proofErr w:type="spellStart"/>
      <w:r w:rsidR="00764ADF" w:rsidRPr="00CB1730">
        <w:rPr>
          <w:rFonts w:ascii="Calibri" w:eastAsia="Calibri" w:hAnsi="Calibri" w:cs="Calibri"/>
          <w:b/>
          <w:sz w:val="24"/>
          <w:szCs w:val="24"/>
        </w:rPr>
        <w:t>Gérold</w:t>
      </w:r>
      <w:proofErr w:type="spellEnd"/>
      <w:r w:rsidR="0012263C">
        <w:rPr>
          <w:rFonts w:ascii="Calibri" w:eastAsia="Calibri" w:hAnsi="Calibri" w:cs="Calibri"/>
          <w:sz w:val="24"/>
          <w:szCs w:val="24"/>
        </w:rPr>
        <w:t xml:space="preserve"> </w:t>
      </w:r>
    </w:p>
    <w:p w14:paraId="7F5E2CB9" w14:textId="6A88B1D1" w:rsidR="00933326" w:rsidRDefault="002C3564" w:rsidP="00247D5E">
      <w:pPr>
        <w:pStyle w:val="Normal1"/>
        <w:shd w:val="clear" w:color="auto" w:fill="FFFFFF"/>
        <w:ind w:left="2552" w:hanging="255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  <w:t>Ce</w:t>
      </w:r>
      <w:r w:rsidR="00084C14">
        <w:rPr>
          <w:rFonts w:ascii="Calibri" w:eastAsia="Calibri" w:hAnsi="Calibri" w:cs="Calibri"/>
          <w:sz w:val="24"/>
          <w:szCs w:val="24"/>
        </w:rPr>
        <w:t xml:space="preserve"> </w:t>
      </w:r>
      <w:r w:rsidR="00933326">
        <w:rPr>
          <w:rFonts w:ascii="Calibri" w:eastAsia="Calibri" w:hAnsi="Calibri" w:cs="Calibri"/>
          <w:sz w:val="24"/>
          <w:szCs w:val="24"/>
        </w:rPr>
        <w:t xml:space="preserve">haut-lieu </w:t>
      </w:r>
      <w:r w:rsidR="001B357E">
        <w:rPr>
          <w:rFonts w:ascii="Calibri" w:eastAsia="Calibri" w:hAnsi="Calibri" w:cs="Calibri"/>
          <w:sz w:val="24"/>
          <w:szCs w:val="24"/>
        </w:rPr>
        <w:t>de</w:t>
      </w:r>
      <w:r w:rsidR="00933326">
        <w:rPr>
          <w:rFonts w:ascii="Calibri" w:eastAsia="Calibri" w:hAnsi="Calibri" w:cs="Calibri"/>
          <w:sz w:val="24"/>
          <w:szCs w:val="24"/>
        </w:rPr>
        <w:t xml:space="preserve"> la vie culturelle de la vallée et du Land</w:t>
      </w:r>
      <w:r w:rsidR="00492E8E">
        <w:rPr>
          <w:rFonts w:ascii="Calibri" w:eastAsia="Calibri" w:hAnsi="Calibri" w:cs="Calibri"/>
          <w:sz w:val="24"/>
          <w:szCs w:val="24"/>
        </w:rPr>
        <w:t xml:space="preserve"> </w:t>
      </w:r>
      <w:r w:rsidR="00FD41D5">
        <w:rPr>
          <w:rFonts w:ascii="Calibri" w:eastAsia="Calibri" w:hAnsi="Calibri" w:cs="Calibri"/>
          <w:sz w:val="24"/>
          <w:szCs w:val="24"/>
        </w:rPr>
        <w:t xml:space="preserve">est situé au sein de la réserve de biosphère Grosses </w:t>
      </w:r>
      <w:proofErr w:type="spellStart"/>
      <w:r w:rsidR="00FD41D5">
        <w:rPr>
          <w:rFonts w:ascii="Calibri" w:eastAsia="Calibri" w:hAnsi="Calibri" w:cs="Calibri"/>
          <w:sz w:val="24"/>
          <w:szCs w:val="24"/>
        </w:rPr>
        <w:t>Walsertal</w:t>
      </w:r>
      <w:proofErr w:type="spellEnd"/>
      <w:r w:rsidR="00FD41D5">
        <w:rPr>
          <w:rFonts w:ascii="Calibri" w:eastAsia="Calibri" w:hAnsi="Calibri" w:cs="Calibri"/>
          <w:sz w:val="24"/>
          <w:szCs w:val="24"/>
        </w:rPr>
        <w:t>, joyau naturel aux paysages naturels et culturels remarquables.</w:t>
      </w:r>
    </w:p>
    <w:p w14:paraId="695BACC5" w14:textId="24D102CB" w:rsidR="002C3564" w:rsidRPr="00D85A2C" w:rsidRDefault="002C3564" w:rsidP="00D85A2C">
      <w:pPr>
        <w:pStyle w:val="Normal1"/>
        <w:shd w:val="clear" w:color="auto" w:fill="FFFFFF"/>
        <w:ind w:left="2552" w:hanging="255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</w:r>
      <w:r w:rsidR="00FD0DE4">
        <w:rPr>
          <w:rFonts w:ascii="Calibri" w:eastAsia="Calibri" w:hAnsi="Calibri" w:cs="Calibri"/>
          <w:sz w:val="24"/>
          <w:szCs w:val="24"/>
        </w:rPr>
        <w:t xml:space="preserve">Dîner et </w:t>
      </w:r>
      <w:proofErr w:type="spellStart"/>
      <w:r w:rsidR="00FD0DE4">
        <w:rPr>
          <w:rFonts w:ascii="Calibri" w:eastAsia="Calibri" w:hAnsi="Calibri" w:cs="Calibri"/>
          <w:sz w:val="24"/>
          <w:szCs w:val="24"/>
        </w:rPr>
        <w:t>n</w:t>
      </w:r>
      <w:r w:rsidR="00D07731">
        <w:rPr>
          <w:rFonts w:ascii="Calibri" w:eastAsia="Calibri" w:hAnsi="Calibri" w:cs="Calibri"/>
          <w:sz w:val="24"/>
          <w:szCs w:val="24"/>
        </w:rPr>
        <w:t>uitée</w:t>
      </w:r>
      <w:proofErr w:type="spellEnd"/>
      <w:r w:rsidR="00D07731">
        <w:rPr>
          <w:rFonts w:ascii="Calibri" w:eastAsia="Calibri" w:hAnsi="Calibri" w:cs="Calibri"/>
          <w:sz w:val="24"/>
          <w:szCs w:val="24"/>
        </w:rPr>
        <w:t xml:space="preserve"> </w:t>
      </w:r>
      <w:r w:rsidR="001C7FAA">
        <w:rPr>
          <w:rFonts w:ascii="Calibri" w:eastAsia="Calibri" w:hAnsi="Calibri" w:cs="Calibri"/>
          <w:sz w:val="24"/>
          <w:szCs w:val="24"/>
        </w:rPr>
        <w:t>au Prieuré de</w:t>
      </w:r>
      <w:r w:rsidR="00D07731">
        <w:rPr>
          <w:rFonts w:ascii="Calibri" w:eastAsia="Calibri" w:hAnsi="Calibri" w:cs="Calibri"/>
          <w:sz w:val="24"/>
          <w:szCs w:val="24"/>
        </w:rPr>
        <w:t xml:space="preserve"> </w:t>
      </w:r>
      <w:r w:rsidR="004F3E4A">
        <w:rPr>
          <w:rFonts w:ascii="Calibri" w:eastAsia="Calibri" w:hAnsi="Calibri" w:cs="Calibri"/>
          <w:sz w:val="24"/>
          <w:szCs w:val="24"/>
        </w:rPr>
        <w:t>Saint-</w:t>
      </w:r>
      <w:proofErr w:type="spellStart"/>
      <w:r w:rsidR="004F3E4A">
        <w:rPr>
          <w:rFonts w:ascii="Calibri" w:eastAsia="Calibri" w:hAnsi="Calibri" w:cs="Calibri"/>
          <w:sz w:val="24"/>
          <w:szCs w:val="24"/>
        </w:rPr>
        <w:t>Gérold</w:t>
      </w:r>
      <w:proofErr w:type="spellEnd"/>
    </w:p>
    <w:p w14:paraId="48134F9F" w14:textId="77777777" w:rsidR="002B3C6B" w:rsidRDefault="00763A57" w:rsidP="00AF3279">
      <w:pPr>
        <w:pStyle w:val="Normal1"/>
        <w:tabs>
          <w:tab w:val="right" w:pos="6379"/>
        </w:tabs>
        <w:spacing w:before="300" w:line="240" w:lineRule="auto"/>
        <w:ind w:right="-318"/>
        <w:rPr>
          <w:rFonts w:ascii="Calibri" w:eastAsia="Calibri" w:hAnsi="Calibri" w:cs="Calibri"/>
          <w:b/>
          <w:color w:val="007B54"/>
          <w:sz w:val="26"/>
          <w:szCs w:val="26"/>
          <w:u w:val="single"/>
        </w:rPr>
      </w:pPr>
      <w:r w:rsidRPr="00DD27C7">
        <w:rPr>
          <w:rFonts w:ascii="Calibri" w:eastAsia="Calibri" w:hAnsi="Calibri" w:cs="Calibri"/>
          <w:b/>
          <w:color w:val="007B54"/>
          <w:sz w:val="26"/>
          <w:szCs w:val="26"/>
          <w:u w:val="single"/>
        </w:rPr>
        <w:t xml:space="preserve">J2 </w:t>
      </w:r>
      <w:r w:rsidR="0029218A">
        <w:rPr>
          <w:rFonts w:ascii="Calibri" w:eastAsia="Calibri" w:hAnsi="Calibri" w:cs="Calibri"/>
          <w:b/>
          <w:color w:val="007B54"/>
          <w:sz w:val="26"/>
          <w:szCs w:val="26"/>
          <w:u w:val="single"/>
        </w:rPr>
        <w:t>JEUDI</w:t>
      </w:r>
      <w:r w:rsidR="00442A2D" w:rsidRPr="00DD27C7">
        <w:rPr>
          <w:rFonts w:ascii="Calibri" w:eastAsia="Calibri" w:hAnsi="Calibri" w:cs="Calibri"/>
          <w:b/>
          <w:color w:val="007B54"/>
          <w:sz w:val="26"/>
          <w:szCs w:val="26"/>
          <w:u w:val="single"/>
        </w:rPr>
        <w:t>, 11</w:t>
      </w:r>
      <w:r w:rsidR="00D07731" w:rsidRPr="00DD27C7">
        <w:rPr>
          <w:rFonts w:ascii="Calibri" w:eastAsia="Calibri" w:hAnsi="Calibri" w:cs="Calibri"/>
          <w:b/>
          <w:color w:val="007B54"/>
          <w:sz w:val="26"/>
          <w:szCs w:val="26"/>
          <w:u w:val="single"/>
        </w:rPr>
        <w:t xml:space="preserve"> </w:t>
      </w:r>
      <w:r w:rsidR="0029218A">
        <w:rPr>
          <w:rFonts w:ascii="Calibri" w:eastAsia="Calibri" w:hAnsi="Calibri" w:cs="Calibri"/>
          <w:b/>
          <w:color w:val="007B54"/>
          <w:sz w:val="26"/>
          <w:szCs w:val="26"/>
          <w:u w:val="single"/>
        </w:rPr>
        <w:t>AVRIL</w:t>
      </w:r>
      <w:r w:rsidR="00D07731" w:rsidRPr="00DD27C7">
        <w:rPr>
          <w:rFonts w:ascii="Calibri" w:eastAsia="Calibri" w:hAnsi="Calibri" w:cs="Calibri"/>
          <w:b/>
          <w:color w:val="007B54"/>
          <w:sz w:val="26"/>
          <w:szCs w:val="26"/>
          <w:u w:val="single"/>
        </w:rPr>
        <w:t xml:space="preserve"> 2024</w:t>
      </w:r>
      <w:r w:rsidR="002B3C6B" w:rsidRPr="002B3C6B">
        <w:rPr>
          <w:rFonts w:ascii="Calibri" w:eastAsia="Calibri" w:hAnsi="Calibri" w:cs="Calibri"/>
          <w:b/>
          <w:color w:val="007B54"/>
          <w:sz w:val="26"/>
          <w:szCs w:val="26"/>
          <w:u w:val="single"/>
        </w:rPr>
        <w:t xml:space="preserve"> I </w:t>
      </w:r>
      <w:r w:rsidR="00FF00DD" w:rsidRPr="002B3C6B">
        <w:rPr>
          <w:rFonts w:ascii="Calibri" w:eastAsia="Calibri" w:hAnsi="Calibri" w:cs="Calibri"/>
          <w:b/>
          <w:color w:val="007B54"/>
          <w:sz w:val="26"/>
          <w:szCs w:val="26"/>
          <w:u w:val="single"/>
        </w:rPr>
        <w:t>RESERVE</w:t>
      </w:r>
      <w:r w:rsidR="00FF00DD" w:rsidRPr="00DD27C7">
        <w:rPr>
          <w:rFonts w:ascii="Calibri" w:eastAsia="Calibri" w:hAnsi="Calibri" w:cs="Calibri"/>
          <w:b/>
          <w:color w:val="007B54"/>
          <w:sz w:val="26"/>
          <w:szCs w:val="26"/>
          <w:u w:val="single"/>
        </w:rPr>
        <w:t xml:space="preserve"> </w:t>
      </w:r>
      <w:r w:rsidR="00BB3CC4" w:rsidRPr="00DD27C7">
        <w:rPr>
          <w:rFonts w:ascii="Calibri" w:eastAsia="Calibri" w:hAnsi="Calibri" w:cs="Calibri"/>
          <w:b/>
          <w:color w:val="007B54"/>
          <w:sz w:val="26"/>
          <w:szCs w:val="26"/>
          <w:u w:val="single"/>
        </w:rPr>
        <w:t xml:space="preserve">DE </w:t>
      </w:r>
      <w:r w:rsidR="00FF00DD" w:rsidRPr="00DD27C7">
        <w:rPr>
          <w:rFonts w:ascii="Calibri" w:eastAsia="Calibri" w:hAnsi="Calibri" w:cs="Calibri"/>
          <w:b/>
          <w:color w:val="007B54"/>
          <w:sz w:val="26"/>
          <w:szCs w:val="26"/>
          <w:u w:val="single"/>
        </w:rPr>
        <w:t>BIOSPH</w:t>
      </w:r>
      <w:r w:rsidR="00BB3CC4" w:rsidRPr="00DD27C7">
        <w:rPr>
          <w:rFonts w:ascii="Calibri" w:eastAsia="Calibri" w:hAnsi="Calibri" w:cs="Calibri"/>
          <w:b/>
          <w:color w:val="007B54"/>
          <w:sz w:val="26"/>
          <w:szCs w:val="26"/>
          <w:u w:val="single"/>
        </w:rPr>
        <w:t>È</w:t>
      </w:r>
      <w:r w:rsidR="00FF00DD" w:rsidRPr="00DD27C7">
        <w:rPr>
          <w:rFonts w:ascii="Calibri" w:eastAsia="Calibri" w:hAnsi="Calibri" w:cs="Calibri"/>
          <w:b/>
          <w:color w:val="007B54"/>
          <w:sz w:val="26"/>
          <w:szCs w:val="26"/>
          <w:u w:val="single"/>
        </w:rPr>
        <w:t>RE GROSSES WALSERTAL</w:t>
      </w:r>
    </w:p>
    <w:p w14:paraId="73B979BB" w14:textId="019AF709" w:rsidR="00BB3CC4" w:rsidRPr="00DD27C7" w:rsidRDefault="000D28C4" w:rsidP="00AF3279">
      <w:pPr>
        <w:pStyle w:val="Normal1"/>
        <w:tabs>
          <w:tab w:val="right" w:pos="6379"/>
        </w:tabs>
        <w:spacing w:before="100" w:line="240" w:lineRule="auto"/>
        <w:ind w:right="-318"/>
        <w:rPr>
          <w:rFonts w:ascii="Calibri" w:eastAsia="Calibri" w:hAnsi="Calibri" w:cs="Calibri"/>
          <w:b/>
          <w:color w:val="007B54"/>
          <w:sz w:val="26"/>
          <w:szCs w:val="26"/>
          <w:u w:val="single"/>
        </w:rPr>
      </w:pPr>
      <w:r w:rsidRPr="00DD27C7">
        <w:rPr>
          <w:rFonts w:ascii="Calibri" w:eastAsia="Calibri" w:hAnsi="Calibri" w:cs="Calibri"/>
          <w:b/>
          <w:color w:val="007B54"/>
          <w:sz w:val="26"/>
          <w:szCs w:val="26"/>
          <w:u w:val="single"/>
        </w:rPr>
        <w:t xml:space="preserve">BOIS ET </w:t>
      </w:r>
      <w:r w:rsidR="00C8575F" w:rsidRPr="00DD27C7">
        <w:rPr>
          <w:rFonts w:ascii="Calibri" w:eastAsia="Calibri" w:hAnsi="Calibri" w:cs="Calibri"/>
          <w:b/>
          <w:color w:val="007B54"/>
          <w:sz w:val="26"/>
          <w:szCs w:val="26"/>
          <w:u w:val="single"/>
        </w:rPr>
        <w:t>É</w:t>
      </w:r>
      <w:r w:rsidRPr="00DD27C7">
        <w:rPr>
          <w:rFonts w:ascii="Calibri" w:eastAsia="Calibri" w:hAnsi="Calibri" w:cs="Calibri"/>
          <w:b/>
          <w:color w:val="007B54"/>
          <w:sz w:val="26"/>
          <w:szCs w:val="26"/>
          <w:u w:val="single"/>
        </w:rPr>
        <w:t>NERGIES RENOUVELABLES</w:t>
      </w:r>
      <w:r w:rsidR="00BB3CC4" w:rsidRPr="00DD27C7">
        <w:rPr>
          <w:rFonts w:ascii="Calibri" w:eastAsia="Calibri" w:hAnsi="Calibri" w:cs="Calibri"/>
          <w:b/>
          <w:color w:val="007B54"/>
          <w:sz w:val="26"/>
          <w:szCs w:val="26"/>
          <w:u w:val="single"/>
        </w:rPr>
        <w:t xml:space="preserve"> </w:t>
      </w:r>
    </w:p>
    <w:p w14:paraId="55FC2E02" w14:textId="2DB1BDFB" w:rsidR="0056415C" w:rsidRDefault="00272515">
      <w:pPr>
        <w:pStyle w:val="Normal1"/>
        <w:shd w:val="clear" w:color="auto" w:fill="FFFFFF"/>
        <w:spacing w:before="240" w:after="240"/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fr-FR"/>
        </w:rPr>
        <w:drawing>
          <wp:anchor distT="0" distB="0" distL="114300" distR="114300" simplePos="0" relativeHeight="251665408" behindDoc="0" locked="0" layoutInCell="1" allowOverlap="1" wp14:anchorId="39740FFB" wp14:editId="1419BDD3">
            <wp:simplePos x="0" y="0"/>
            <wp:positionH relativeFrom="column">
              <wp:posOffset>4468495</wp:posOffset>
            </wp:positionH>
            <wp:positionV relativeFrom="paragraph">
              <wp:posOffset>132715</wp:posOffset>
            </wp:positionV>
            <wp:extent cx="1423035" cy="800100"/>
            <wp:effectExtent l="0" t="0" r="0" b="1270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731">
        <w:rPr>
          <w:rFonts w:ascii="Calibri" w:eastAsia="Calibri" w:hAnsi="Calibri" w:cs="Calibri"/>
          <w:sz w:val="24"/>
          <w:szCs w:val="24"/>
        </w:rPr>
        <w:t>8h</w:t>
      </w:r>
      <w:r w:rsidR="00D2131D">
        <w:rPr>
          <w:rFonts w:ascii="Calibri" w:eastAsia="Calibri" w:hAnsi="Calibri" w:cs="Calibri"/>
          <w:sz w:val="24"/>
          <w:szCs w:val="24"/>
        </w:rPr>
        <w:t>0</w:t>
      </w:r>
      <w:r w:rsidR="00D07731">
        <w:rPr>
          <w:rFonts w:ascii="Calibri" w:eastAsia="Calibri" w:hAnsi="Calibri" w:cs="Calibri"/>
          <w:sz w:val="24"/>
          <w:szCs w:val="24"/>
        </w:rPr>
        <w:t xml:space="preserve">0 </w:t>
      </w:r>
      <w:r w:rsidR="00E4182B">
        <w:rPr>
          <w:rFonts w:ascii="Calibri" w:eastAsia="Calibri" w:hAnsi="Calibri" w:cs="Calibri"/>
          <w:sz w:val="24"/>
          <w:szCs w:val="24"/>
        </w:rPr>
        <w:t>à</w:t>
      </w:r>
      <w:r w:rsidR="00D07731">
        <w:rPr>
          <w:rFonts w:ascii="Calibri" w:eastAsia="Calibri" w:hAnsi="Calibri" w:cs="Calibri"/>
          <w:sz w:val="24"/>
          <w:szCs w:val="24"/>
        </w:rPr>
        <w:t xml:space="preserve"> 18h - </w:t>
      </w:r>
      <w:proofErr w:type="spellStart"/>
      <w:r w:rsidR="00D07731">
        <w:rPr>
          <w:rFonts w:ascii="Calibri" w:eastAsia="Calibri" w:hAnsi="Calibri" w:cs="Calibri"/>
          <w:sz w:val="24"/>
          <w:szCs w:val="24"/>
        </w:rPr>
        <w:t>Conférence</w:t>
      </w:r>
      <w:r w:rsidR="00741AC4">
        <w:rPr>
          <w:rFonts w:ascii="Calibri" w:eastAsia="Calibri" w:hAnsi="Calibri" w:cs="Calibri"/>
          <w:sz w:val="24"/>
          <w:szCs w:val="24"/>
        </w:rPr>
        <w:t>s</w:t>
      </w:r>
      <w:proofErr w:type="spellEnd"/>
      <w:r w:rsidR="00B273B8">
        <w:rPr>
          <w:rFonts w:ascii="Calibri" w:eastAsia="Calibri" w:hAnsi="Calibri" w:cs="Calibri"/>
          <w:sz w:val="24"/>
          <w:szCs w:val="24"/>
        </w:rPr>
        <w:t>,</w:t>
      </w:r>
      <w:r w:rsidR="00D07731">
        <w:rPr>
          <w:rFonts w:ascii="Calibri" w:eastAsia="Calibri" w:hAnsi="Calibri" w:cs="Calibri"/>
          <w:sz w:val="24"/>
          <w:szCs w:val="24"/>
        </w:rPr>
        <w:t xml:space="preserve"> visites </w:t>
      </w:r>
      <w:r w:rsidR="00B273B8">
        <w:rPr>
          <w:rFonts w:ascii="Calibri" w:eastAsia="Calibri" w:hAnsi="Calibri" w:cs="Calibri"/>
          <w:sz w:val="24"/>
          <w:szCs w:val="24"/>
        </w:rPr>
        <w:t>et échanges avec les acteurs</w:t>
      </w:r>
    </w:p>
    <w:p w14:paraId="7CF6C042" w14:textId="346F1463" w:rsidR="00064134" w:rsidRDefault="009A3B65" w:rsidP="00064134">
      <w:pPr>
        <w:pStyle w:val="Normal1"/>
        <w:numPr>
          <w:ilvl w:val="0"/>
          <w:numId w:val="7"/>
        </w:numPr>
        <w:ind w:left="714" w:right="2388" w:hanging="357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Construire </w:t>
      </w:r>
      <w:r w:rsidR="004018B6">
        <w:rPr>
          <w:rFonts w:ascii="Calibri" w:eastAsia="Calibri" w:hAnsi="Calibri" w:cs="Calibri"/>
          <w:b/>
          <w:sz w:val="24"/>
          <w:szCs w:val="24"/>
        </w:rPr>
        <w:t>avec les ressources locales</w:t>
      </w:r>
      <w:r w:rsidR="00862824">
        <w:rPr>
          <w:rFonts w:ascii="Calibri" w:eastAsia="Calibri" w:hAnsi="Calibri" w:cs="Calibri"/>
          <w:b/>
          <w:sz w:val="24"/>
          <w:szCs w:val="24"/>
        </w:rPr>
        <w:t xml:space="preserve"> - </w:t>
      </w:r>
      <w:r w:rsidR="00064134">
        <w:rPr>
          <w:rFonts w:ascii="Calibri" w:eastAsia="Calibri" w:hAnsi="Calibri" w:cs="Calibri"/>
          <w:b/>
          <w:sz w:val="24"/>
          <w:szCs w:val="24"/>
        </w:rPr>
        <w:t>Maison</w:t>
      </w:r>
      <w:r w:rsidR="00064134" w:rsidRPr="008805A6">
        <w:rPr>
          <w:rFonts w:ascii="Calibri" w:eastAsia="Calibri" w:hAnsi="Calibri" w:cs="Calibri"/>
          <w:b/>
          <w:sz w:val="24"/>
          <w:szCs w:val="24"/>
        </w:rPr>
        <w:t xml:space="preserve"> communal</w:t>
      </w:r>
      <w:r w:rsidR="00064134">
        <w:rPr>
          <w:rFonts w:ascii="Calibri" w:eastAsia="Calibri" w:hAnsi="Calibri" w:cs="Calibri"/>
          <w:b/>
          <w:sz w:val="24"/>
          <w:szCs w:val="24"/>
        </w:rPr>
        <w:t>e</w:t>
      </w:r>
      <w:r w:rsidR="00064134">
        <w:rPr>
          <w:rFonts w:ascii="Calibri" w:eastAsia="Calibri" w:hAnsi="Calibri" w:cs="Calibri"/>
          <w:sz w:val="24"/>
          <w:szCs w:val="24"/>
        </w:rPr>
        <w:t xml:space="preserve"> </w:t>
      </w:r>
    </w:p>
    <w:p w14:paraId="213AAC20" w14:textId="4C638407" w:rsidR="00064134" w:rsidRPr="000565C8" w:rsidRDefault="00931AD4" w:rsidP="00064134">
      <w:pPr>
        <w:pStyle w:val="Normal1"/>
        <w:ind w:left="709" w:right="2388"/>
        <w:jc w:val="both"/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fr-FR"/>
        </w:rPr>
        <w:drawing>
          <wp:anchor distT="0" distB="0" distL="114300" distR="114300" simplePos="0" relativeHeight="251702272" behindDoc="0" locked="0" layoutInCell="1" allowOverlap="1" wp14:anchorId="345A48DE" wp14:editId="1796ED49">
            <wp:simplePos x="0" y="0"/>
            <wp:positionH relativeFrom="column">
              <wp:posOffset>4468495</wp:posOffset>
            </wp:positionH>
            <wp:positionV relativeFrom="paragraph">
              <wp:posOffset>443230</wp:posOffset>
            </wp:positionV>
            <wp:extent cx="1421765" cy="842010"/>
            <wp:effectExtent l="0" t="0" r="635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65" cy="84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134">
        <w:rPr>
          <w:rFonts w:ascii="Calibri" w:eastAsia="Calibri" w:hAnsi="Calibri" w:cs="Calibri"/>
          <w:sz w:val="24"/>
          <w:szCs w:val="24"/>
        </w:rPr>
        <w:t xml:space="preserve">Réalisé </w:t>
      </w:r>
      <w:proofErr w:type="spellStart"/>
      <w:r w:rsidR="00064134">
        <w:rPr>
          <w:rFonts w:ascii="Calibri" w:eastAsia="Calibri" w:hAnsi="Calibri" w:cs="Calibri"/>
          <w:sz w:val="24"/>
          <w:szCs w:val="24"/>
        </w:rPr>
        <w:t>entierèment</w:t>
      </w:r>
      <w:proofErr w:type="spellEnd"/>
      <w:r w:rsidR="00064134">
        <w:rPr>
          <w:rFonts w:ascii="Calibri" w:eastAsia="Calibri" w:hAnsi="Calibri" w:cs="Calibri"/>
          <w:sz w:val="24"/>
          <w:szCs w:val="24"/>
        </w:rPr>
        <w:t xml:space="preserve"> en bois de sapin blanc local, ce bâtiment </w:t>
      </w:r>
      <w:r w:rsidR="00064134" w:rsidRPr="00433117">
        <w:rPr>
          <w:rFonts w:ascii="Calibri" w:eastAsia="Calibri" w:hAnsi="Calibri" w:cs="Calibri"/>
          <w:sz w:val="24"/>
          <w:szCs w:val="24"/>
        </w:rPr>
        <w:t>accueille la mairie</w:t>
      </w:r>
      <w:r w:rsidR="00064134">
        <w:rPr>
          <w:rFonts w:ascii="Calibri" w:eastAsia="Calibri" w:hAnsi="Calibri" w:cs="Calibri"/>
          <w:sz w:val="24"/>
          <w:szCs w:val="24"/>
        </w:rPr>
        <w:t>,</w:t>
      </w:r>
      <w:r w:rsidR="00064134" w:rsidRPr="00433117">
        <w:rPr>
          <w:rFonts w:ascii="Calibri" w:eastAsia="Calibri" w:hAnsi="Calibri" w:cs="Calibri"/>
          <w:sz w:val="24"/>
          <w:szCs w:val="24"/>
        </w:rPr>
        <w:t xml:space="preserve"> </w:t>
      </w:r>
      <w:r w:rsidR="00064134">
        <w:rPr>
          <w:rFonts w:ascii="Calibri" w:eastAsia="Calibri" w:hAnsi="Calibri" w:cs="Calibri"/>
          <w:sz w:val="24"/>
          <w:szCs w:val="24"/>
        </w:rPr>
        <w:t>l'école, la crèche et l'épicerie du village.</w:t>
      </w:r>
    </w:p>
    <w:p w14:paraId="07CE5C95" w14:textId="44490605" w:rsidR="00745FF9" w:rsidRDefault="00B70410" w:rsidP="00CB1730">
      <w:pPr>
        <w:pStyle w:val="Normal1"/>
        <w:numPr>
          <w:ilvl w:val="0"/>
          <w:numId w:val="7"/>
        </w:numPr>
        <w:ind w:left="714" w:right="2388" w:hanging="357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Travailler en réseau</w:t>
      </w:r>
      <w:r w:rsidR="00E65047">
        <w:rPr>
          <w:rFonts w:ascii="Calibri" w:eastAsia="Calibri" w:hAnsi="Calibri" w:cs="Calibri"/>
          <w:b/>
          <w:sz w:val="24"/>
          <w:szCs w:val="24"/>
        </w:rPr>
        <w:t xml:space="preserve"> - </w:t>
      </w:r>
      <w:r w:rsidR="00F72751">
        <w:rPr>
          <w:rFonts w:ascii="Calibri" w:eastAsia="Calibri" w:hAnsi="Calibri" w:cs="Calibri"/>
          <w:b/>
          <w:sz w:val="24"/>
          <w:szCs w:val="24"/>
        </w:rPr>
        <w:t>e</w:t>
      </w:r>
      <w:r w:rsidR="00D07731" w:rsidRPr="00A12285">
        <w:rPr>
          <w:rFonts w:ascii="Calibri" w:eastAsia="Calibri" w:hAnsi="Calibri" w:cs="Calibri"/>
          <w:b/>
          <w:sz w:val="24"/>
          <w:szCs w:val="24"/>
        </w:rPr>
        <w:t>ntreprise de menuiserie</w:t>
      </w:r>
      <w:r w:rsidR="00632D36" w:rsidRPr="00A12285">
        <w:rPr>
          <w:rFonts w:ascii="Calibri" w:eastAsia="Calibri" w:hAnsi="Calibri" w:cs="Calibri"/>
          <w:b/>
          <w:sz w:val="24"/>
          <w:szCs w:val="24"/>
        </w:rPr>
        <w:t xml:space="preserve"> et ébénisterie</w:t>
      </w:r>
    </w:p>
    <w:p w14:paraId="467DF3D5" w14:textId="626D1968" w:rsidR="0056415C" w:rsidRDefault="00745FF9" w:rsidP="00CB1730">
      <w:pPr>
        <w:pStyle w:val="Normal1"/>
        <w:ind w:right="2388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</w:r>
      <w:r w:rsidR="005B1F4B">
        <w:rPr>
          <w:rFonts w:ascii="Calibri" w:eastAsia="Calibri" w:hAnsi="Calibri" w:cs="Calibri"/>
          <w:sz w:val="24"/>
          <w:szCs w:val="24"/>
        </w:rPr>
        <w:t>E</w:t>
      </w:r>
      <w:r w:rsidR="00632D36">
        <w:rPr>
          <w:rFonts w:ascii="Calibri" w:eastAsia="Calibri" w:hAnsi="Calibri" w:cs="Calibri"/>
          <w:sz w:val="24"/>
          <w:szCs w:val="24"/>
        </w:rPr>
        <w:t>ntreprise artisanale spéc</w:t>
      </w:r>
      <w:r w:rsidR="005B1F4B">
        <w:rPr>
          <w:rFonts w:ascii="Calibri" w:eastAsia="Calibri" w:hAnsi="Calibri" w:cs="Calibri"/>
          <w:sz w:val="24"/>
          <w:szCs w:val="24"/>
        </w:rPr>
        <w:t xml:space="preserve">ialisée dans le travail du bois </w:t>
      </w:r>
      <w:r w:rsidR="00632D36">
        <w:rPr>
          <w:rFonts w:ascii="Calibri" w:eastAsia="Calibri" w:hAnsi="Calibri" w:cs="Calibri"/>
          <w:sz w:val="24"/>
          <w:szCs w:val="24"/>
        </w:rPr>
        <w:t>massif</w:t>
      </w:r>
      <w:r w:rsidR="00FB3BBB">
        <w:rPr>
          <w:rFonts w:ascii="Calibri" w:eastAsia="Calibri" w:hAnsi="Calibri" w:cs="Calibri"/>
          <w:sz w:val="24"/>
          <w:szCs w:val="24"/>
        </w:rPr>
        <w:t>.</w:t>
      </w:r>
      <w:r w:rsidR="00632D36">
        <w:rPr>
          <w:rFonts w:ascii="Calibri" w:eastAsia="Calibri" w:hAnsi="Calibri" w:cs="Calibri"/>
          <w:sz w:val="24"/>
          <w:szCs w:val="24"/>
        </w:rPr>
        <w:t xml:space="preserve"> </w:t>
      </w:r>
    </w:p>
    <w:p w14:paraId="1969EC43" w14:textId="00079573" w:rsidR="00064134" w:rsidRDefault="00931AD4" w:rsidP="00064134">
      <w:pPr>
        <w:pStyle w:val="Normal1"/>
        <w:numPr>
          <w:ilvl w:val="0"/>
          <w:numId w:val="7"/>
        </w:numPr>
        <w:ind w:left="714" w:right="2388" w:hanging="357"/>
        <w:jc w:val="both"/>
        <w:rPr>
          <w:rFonts w:ascii="Calibri" w:eastAsia="Calibri" w:hAnsi="Calibri" w:cs="Calibri"/>
          <w:sz w:val="24"/>
          <w:szCs w:val="24"/>
        </w:rPr>
      </w:pPr>
      <w:r w:rsidRPr="00A12285">
        <w:rPr>
          <w:b/>
          <w:noProof/>
          <w:lang w:val="fr-FR"/>
        </w:rPr>
        <w:drawing>
          <wp:anchor distT="0" distB="0" distL="114300" distR="114300" simplePos="0" relativeHeight="251700224" behindDoc="0" locked="0" layoutInCell="1" allowOverlap="1" wp14:anchorId="30FC312F" wp14:editId="17E7182B">
            <wp:simplePos x="0" y="0"/>
            <wp:positionH relativeFrom="column">
              <wp:posOffset>4468495</wp:posOffset>
            </wp:positionH>
            <wp:positionV relativeFrom="paragraph">
              <wp:posOffset>672465</wp:posOffset>
            </wp:positionV>
            <wp:extent cx="1423035" cy="926465"/>
            <wp:effectExtent l="0" t="0" r="0" b="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" cy="92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637">
        <w:rPr>
          <w:rFonts w:ascii="Calibri" w:eastAsia="Calibri" w:hAnsi="Calibri" w:cs="Calibri"/>
          <w:b/>
          <w:sz w:val="24"/>
          <w:szCs w:val="24"/>
        </w:rPr>
        <w:t xml:space="preserve">Une </w:t>
      </w:r>
      <w:r w:rsidR="00082981">
        <w:rPr>
          <w:rFonts w:ascii="Calibri" w:eastAsia="Calibri" w:hAnsi="Calibri" w:cs="Calibri"/>
          <w:b/>
          <w:sz w:val="24"/>
          <w:szCs w:val="24"/>
        </w:rPr>
        <w:t>vitrine</w:t>
      </w:r>
      <w:r w:rsidR="00BE7F46">
        <w:rPr>
          <w:rFonts w:ascii="Calibri" w:eastAsia="Calibri" w:hAnsi="Calibri" w:cs="Calibri"/>
          <w:b/>
          <w:sz w:val="24"/>
          <w:szCs w:val="24"/>
        </w:rPr>
        <w:t xml:space="preserve"> pour </w:t>
      </w:r>
      <w:r w:rsidR="00D03ADA">
        <w:rPr>
          <w:rFonts w:ascii="Calibri" w:eastAsia="Calibri" w:hAnsi="Calibri" w:cs="Calibri"/>
          <w:b/>
          <w:sz w:val="24"/>
          <w:szCs w:val="24"/>
        </w:rPr>
        <w:t xml:space="preserve">un développement territorial </w:t>
      </w:r>
      <w:r w:rsidR="00082981">
        <w:rPr>
          <w:rFonts w:ascii="Calibri" w:eastAsia="Calibri" w:hAnsi="Calibri" w:cs="Calibri"/>
          <w:b/>
          <w:sz w:val="24"/>
          <w:szCs w:val="24"/>
        </w:rPr>
        <w:t>exemplaire</w:t>
      </w:r>
      <w:r w:rsidR="00BE7F46">
        <w:rPr>
          <w:rFonts w:ascii="Calibri" w:eastAsia="Calibri" w:hAnsi="Calibri" w:cs="Calibri"/>
          <w:b/>
          <w:sz w:val="24"/>
          <w:szCs w:val="24"/>
        </w:rPr>
        <w:t xml:space="preserve"> - </w:t>
      </w:r>
      <w:r w:rsidR="00AF3279">
        <w:rPr>
          <w:rFonts w:ascii="Calibri" w:eastAsia="Calibri" w:hAnsi="Calibri" w:cs="Calibri"/>
          <w:b/>
          <w:sz w:val="24"/>
          <w:szCs w:val="24"/>
        </w:rPr>
        <w:t xml:space="preserve">la </w:t>
      </w:r>
      <w:r w:rsidR="00064134">
        <w:rPr>
          <w:rFonts w:ascii="Calibri" w:eastAsia="Calibri" w:hAnsi="Calibri" w:cs="Calibri"/>
          <w:b/>
          <w:sz w:val="24"/>
          <w:szCs w:val="24"/>
        </w:rPr>
        <w:t>Maison du Parc</w:t>
      </w:r>
    </w:p>
    <w:p w14:paraId="6DB6D082" w14:textId="40BC044A" w:rsidR="00064134" w:rsidRDefault="00064134" w:rsidP="00CB1730">
      <w:pPr>
        <w:pStyle w:val="Normal1"/>
        <w:ind w:right="2388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</w:r>
      <w:r w:rsidR="00FB3BBB">
        <w:rPr>
          <w:rFonts w:ascii="Calibri" w:eastAsia="Calibri" w:hAnsi="Calibri" w:cs="Calibri"/>
          <w:sz w:val="24"/>
          <w:szCs w:val="24"/>
        </w:rPr>
        <w:t>Espace</w:t>
      </w:r>
      <w:r w:rsidR="00046412">
        <w:rPr>
          <w:rFonts w:ascii="Calibri" w:eastAsia="Calibri" w:hAnsi="Calibri" w:cs="Calibri"/>
          <w:sz w:val="24"/>
          <w:szCs w:val="24"/>
        </w:rPr>
        <w:t xml:space="preserve"> d'</w:t>
      </w:r>
      <w:r w:rsidR="00931AD4">
        <w:rPr>
          <w:rFonts w:ascii="Calibri" w:eastAsia="Calibri" w:hAnsi="Calibri" w:cs="Calibri"/>
          <w:sz w:val="24"/>
          <w:szCs w:val="24"/>
        </w:rPr>
        <w:t>exposition</w:t>
      </w:r>
      <w:r w:rsidR="00FB3BBB">
        <w:rPr>
          <w:rFonts w:ascii="Calibri" w:eastAsia="Calibri" w:hAnsi="Calibri" w:cs="Calibri"/>
          <w:sz w:val="24"/>
          <w:szCs w:val="24"/>
        </w:rPr>
        <w:t xml:space="preserve"> et</w:t>
      </w:r>
      <w:r w:rsidR="00931AD4">
        <w:rPr>
          <w:rFonts w:ascii="Calibri" w:eastAsia="Calibri" w:hAnsi="Calibri" w:cs="Calibri"/>
          <w:sz w:val="24"/>
          <w:szCs w:val="24"/>
        </w:rPr>
        <w:t xml:space="preserve"> de vente de produi</w:t>
      </w:r>
      <w:r w:rsidR="00863E05">
        <w:rPr>
          <w:rFonts w:ascii="Calibri" w:eastAsia="Calibri" w:hAnsi="Calibri" w:cs="Calibri"/>
          <w:sz w:val="24"/>
          <w:szCs w:val="24"/>
        </w:rPr>
        <w:t xml:space="preserve">ts locaux, ce </w:t>
      </w:r>
      <w:r w:rsidR="00863E05">
        <w:rPr>
          <w:rFonts w:ascii="Calibri" w:eastAsia="Calibri" w:hAnsi="Calibri" w:cs="Calibri"/>
          <w:sz w:val="24"/>
          <w:szCs w:val="24"/>
        </w:rPr>
        <w:tab/>
        <w:t>bâtiment identitaire abrite également les locaux de</w:t>
      </w:r>
      <w:r w:rsidR="00046412">
        <w:rPr>
          <w:rFonts w:ascii="Calibri" w:eastAsia="Calibri" w:hAnsi="Calibri" w:cs="Calibri"/>
          <w:sz w:val="24"/>
          <w:szCs w:val="24"/>
        </w:rPr>
        <w:t xml:space="preserve"> </w:t>
      </w:r>
      <w:r w:rsidR="00863E05">
        <w:rPr>
          <w:rFonts w:ascii="Calibri" w:eastAsia="Calibri" w:hAnsi="Calibri" w:cs="Calibri"/>
          <w:sz w:val="24"/>
          <w:szCs w:val="24"/>
        </w:rPr>
        <w:tab/>
      </w:r>
      <w:r w:rsidR="002E7F87">
        <w:rPr>
          <w:rFonts w:ascii="Calibri" w:eastAsia="Calibri" w:hAnsi="Calibri" w:cs="Calibri"/>
          <w:sz w:val="24"/>
          <w:szCs w:val="24"/>
        </w:rPr>
        <w:t>production</w:t>
      </w:r>
      <w:r w:rsidR="00046412">
        <w:rPr>
          <w:rFonts w:ascii="Calibri" w:eastAsia="Calibri" w:hAnsi="Calibri" w:cs="Calibri"/>
          <w:sz w:val="24"/>
          <w:szCs w:val="24"/>
        </w:rPr>
        <w:t xml:space="preserve"> de la</w:t>
      </w:r>
      <w:r w:rsidR="004C62AA">
        <w:rPr>
          <w:rFonts w:ascii="Calibri" w:eastAsia="Calibri" w:hAnsi="Calibri" w:cs="Calibri"/>
          <w:sz w:val="24"/>
          <w:szCs w:val="24"/>
        </w:rPr>
        <w:t xml:space="preserve"> coopérative laitière</w:t>
      </w:r>
      <w:r w:rsidR="00046412">
        <w:rPr>
          <w:rFonts w:ascii="Calibri" w:eastAsia="Calibri" w:hAnsi="Calibri" w:cs="Calibri"/>
          <w:sz w:val="24"/>
          <w:szCs w:val="24"/>
        </w:rPr>
        <w:t xml:space="preserve"> de la vallée</w:t>
      </w:r>
      <w:r w:rsidR="00931AD4">
        <w:rPr>
          <w:rFonts w:ascii="Calibri" w:eastAsia="Calibri" w:hAnsi="Calibri" w:cs="Calibri"/>
          <w:sz w:val="24"/>
          <w:szCs w:val="24"/>
        </w:rPr>
        <w:t>.</w:t>
      </w:r>
    </w:p>
    <w:p w14:paraId="25EE7724" w14:textId="3A6A9B67" w:rsidR="004745EF" w:rsidRDefault="0029464D" w:rsidP="00CB1730">
      <w:pPr>
        <w:pStyle w:val="Normal1"/>
        <w:numPr>
          <w:ilvl w:val="0"/>
          <w:numId w:val="7"/>
        </w:numPr>
        <w:ind w:right="2388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Identité locale</w:t>
      </w:r>
      <w:r w:rsidR="00F72751">
        <w:rPr>
          <w:rFonts w:ascii="Calibri" w:eastAsia="Calibri" w:hAnsi="Calibri" w:cs="Calibri"/>
          <w:b/>
          <w:sz w:val="24"/>
          <w:szCs w:val="24"/>
        </w:rPr>
        <w:t xml:space="preserve"> et spiritualité - le </w:t>
      </w:r>
      <w:r w:rsidR="00A12285">
        <w:rPr>
          <w:rFonts w:ascii="Calibri" w:eastAsia="Calibri" w:hAnsi="Calibri" w:cs="Calibri"/>
          <w:b/>
          <w:sz w:val="24"/>
          <w:szCs w:val="24"/>
        </w:rPr>
        <w:t>P</w:t>
      </w:r>
      <w:r w:rsidR="004745EF" w:rsidRPr="00A12285">
        <w:rPr>
          <w:rFonts w:ascii="Calibri" w:eastAsia="Calibri" w:hAnsi="Calibri" w:cs="Calibri"/>
          <w:b/>
          <w:sz w:val="24"/>
          <w:szCs w:val="24"/>
        </w:rPr>
        <w:t>rieuré de Saint-</w:t>
      </w:r>
      <w:proofErr w:type="spellStart"/>
      <w:r w:rsidR="004745EF" w:rsidRPr="00A12285">
        <w:rPr>
          <w:rFonts w:ascii="Calibri" w:eastAsia="Calibri" w:hAnsi="Calibri" w:cs="Calibri"/>
          <w:b/>
          <w:sz w:val="24"/>
          <w:szCs w:val="24"/>
        </w:rPr>
        <w:t>Gérold</w:t>
      </w:r>
      <w:proofErr w:type="spellEnd"/>
      <w:r w:rsidR="00F72751">
        <w:rPr>
          <w:rFonts w:ascii="Calibri" w:eastAsia="Calibri" w:hAnsi="Calibri" w:cs="Calibri"/>
          <w:sz w:val="24"/>
          <w:szCs w:val="24"/>
        </w:rPr>
        <w:t xml:space="preserve"> </w:t>
      </w:r>
    </w:p>
    <w:p w14:paraId="22DCDA62" w14:textId="776BC540" w:rsidR="00CB1730" w:rsidRDefault="0022393C" w:rsidP="00CB1730">
      <w:pPr>
        <w:pStyle w:val="Normal1"/>
        <w:ind w:left="709" w:right="2388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Les bâtiments du monastère ont fait l'objet d'une</w:t>
      </w:r>
      <w:r w:rsidRPr="0022393C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rénovation</w:t>
      </w:r>
    </w:p>
    <w:p w14:paraId="37CE6391" w14:textId="41E2CC34" w:rsidR="00CB1730" w:rsidRDefault="00064134" w:rsidP="00CB1730">
      <w:pPr>
        <w:pStyle w:val="Normal1"/>
        <w:ind w:left="709" w:right="2388"/>
        <w:jc w:val="both"/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fr-FR"/>
        </w:rPr>
        <w:drawing>
          <wp:anchor distT="0" distB="0" distL="114300" distR="114300" simplePos="0" relativeHeight="251671552" behindDoc="0" locked="0" layoutInCell="1" allowOverlap="1" wp14:anchorId="08B183FF" wp14:editId="728949F4">
            <wp:simplePos x="0" y="0"/>
            <wp:positionH relativeFrom="column">
              <wp:posOffset>4468495</wp:posOffset>
            </wp:positionH>
            <wp:positionV relativeFrom="paragraph">
              <wp:posOffset>337185</wp:posOffset>
            </wp:positionV>
            <wp:extent cx="1423035" cy="970280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" cy="970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CB1730">
        <w:rPr>
          <w:rFonts w:ascii="Calibri" w:eastAsia="Calibri" w:hAnsi="Calibri" w:cs="Calibri"/>
          <w:sz w:val="24"/>
          <w:szCs w:val="24"/>
        </w:rPr>
        <w:t>en</w:t>
      </w:r>
      <w:proofErr w:type="gramEnd"/>
      <w:r w:rsidR="00CB1730">
        <w:rPr>
          <w:rFonts w:ascii="Calibri" w:eastAsia="Calibri" w:hAnsi="Calibri" w:cs="Calibri"/>
          <w:sz w:val="24"/>
          <w:szCs w:val="24"/>
        </w:rPr>
        <w:t xml:space="preserve"> profondeur en accordant une priorité aux </w:t>
      </w:r>
      <w:proofErr w:type="spellStart"/>
      <w:r w:rsidR="00CB1730">
        <w:rPr>
          <w:rFonts w:ascii="Calibri" w:eastAsia="Calibri" w:hAnsi="Calibri" w:cs="Calibri"/>
          <w:sz w:val="24"/>
          <w:szCs w:val="24"/>
        </w:rPr>
        <w:t>savoirs-faire</w:t>
      </w:r>
      <w:proofErr w:type="spellEnd"/>
      <w:r w:rsidR="00CB1730">
        <w:rPr>
          <w:rFonts w:ascii="Calibri" w:eastAsia="Calibri" w:hAnsi="Calibri" w:cs="Calibri"/>
          <w:sz w:val="24"/>
          <w:szCs w:val="24"/>
        </w:rPr>
        <w:t xml:space="preserve"> et aux ressources locales.</w:t>
      </w:r>
      <w:r w:rsidR="00CB1730" w:rsidRPr="0075732B">
        <w:t xml:space="preserve"> </w:t>
      </w:r>
      <w:r w:rsidR="00CB1730">
        <w:rPr>
          <w:rFonts w:ascii="Calibri" w:eastAsia="Calibri" w:hAnsi="Calibri" w:cs="Calibri"/>
          <w:sz w:val="24"/>
          <w:szCs w:val="24"/>
        </w:rPr>
        <w:t xml:space="preserve">  </w:t>
      </w:r>
    </w:p>
    <w:p w14:paraId="5AA34B48" w14:textId="5E518FFA" w:rsidR="00DD5875" w:rsidRPr="00F529F6" w:rsidRDefault="002131BE" w:rsidP="00064134">
      <w:pPr>
        <w:pStyle w:val="Normal1"/>
        <w:numPr>
          <w:ilvl w:val="0"/>
          <w:numId w:val="7"/>
        </w:numPr>
        <w:ind w:left="714" w:right="2388" w:hanging="357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lang w:val="fr-FR"/>
        </w:rPr>
        <w:drawing>
          <wp:anchor distT="0" distB="0" distL="114300" distR="114300" simplePos="0" relativeHeight="251703296" behindDoc="0" locked="0" layoutInCell="1" allowOverlap="1" wp14:anchorId="6A2A3B54" wp14:editId="6826D2D8">
            <wp:simplePos x="0" y="0"/>
            <wp:positionH relativeFrom="column">
              <wp:posOffset>3591128</wp:posOffset>
            </wp:positionH>
            <wp:positionV relativeFrom="paragraph">
              <wp:posOffset>170815</wp:posOffset>
            </wp:positionV>
            <wp:extent cx="342900" cy="290207"/>
            <wp:effectExtent l="0" t="0" r="0" b="0"/>
            <wp:wrapNone/>
            <wp:docPr id="16" name="Image 16" descr="Macintosh HD:Users:spoecker-derrouaz:Desktop:Sans ti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spoecker-derrouaz:Desktop:Sans titre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90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0D2F">
        <w:rPr>
          <w:rFonts w:ascii="Calibri" w:eastAsia="Calibri" w:hAnsi="Calibri" w:cs="Calibri"/>
          <w:b/>
          <w:sz w:val="24"/>
          <w:szCs w:val="24"/>
        </w:rPr>
        <w:t>Conférences</w:t>
      </w:r>
      <w:r w:rsidR="00D07731">
        <w:rPr>
          <w:rFonts w:ascii="Calibri" w:eastAsia="Calibri" w:hAnsi="Calibri" w:cs="Calibri"/>
          <w:sz w:val="24"/>
          <w:szCs w:val="24"/>
        </w:rPr>
        <w:t xml:space="preserve"> :</w:t>
      </w:r>
      <w:r w:rsidR="00436C65">
        <w:rPr>
          <w:rFonts w:ascii="Calibri" w:eastAsia="Calibri" w:hAnsi="Calibri" w:cs="Calibri"/>
          <w:sz w:val="24"/>
          <w:szCs w:val="24"/>
        </w:rPr>
        <w:t xml:space="preserve"> </w:t>
      </w:r>
      <w:r w:rsidR="00A70D2F">
        <w:rPr>
          <w:rFonts w:ascii="Calibri" w:eastAsia="Calibri" w:hAnsi="Calibri" w:cs="Calibri"/>
          <w:i/>
          <w:sz w:val="24"/>
          <w:szCs w:val="24"/>
        </w:rPr>
        <w:t>Réussir l'autonomie énergétique</w:t>
      </w:r>
      <w:r w:rsidR="00A70D2F" w:rsidRPr="00A70D2F">
        <w:rPr>
          <w:rFonts w:ascii="Calibri" w:eastAsia="Calibri" w:hAnsi="Calibri" w:cs="Calibri"/>
          <w:i/>
          <w:sz w:val="24"/>
          <w:szCs w:val="24"/>
        </w:rPr>
        <w:t xml:space="preserve"> dans la vallée</w:t>
      </w:r>
      <w:r w:rsidR="00A70D2F">
        <w:rPr>
          <w:rFonts w:ascii="Calibri" w:eastAsia="Calibri" w:hAnsi="Calibri" w:cs="Calibri"/>
          <w:sz w:val="24"/>
          <w:szCs w:val="24"/>
        </w:rPr>
        <w:t xml:space="preserve">, </w:t>
      </w:r>
      <w:r w:rsidR="00100FD5">
        <w:rPr>
          <w:rFonts w:ascii="Calibri" w:eastAsia="Calibri" w:hAnsi="Calibri" w:cs="Calibri"/>
          <w:i/>
          <w:sz w:val="24"/>
          <w:szCs w:val="24"/>
        </w:rPr>
        <w:t>V</w:t>
      </w:r>
      <w:r w:rsidR="00100FD5" w:rsidRPr="00A70D2F">
        <w:rPr>
          <w:rFonts w:ascii="Calibri" w:eastAsia="Calibri" w:hAnsi="Calibri" w:cs="Calibri"/>
          <w:i/>
          <w:sz w:val="24"/>
          <w:szCs w:val="24"/>
        </w:rPr>
        <w:t>aloriser le savoir-faire et le</w:t>
      </w:r>
      <w:r w:rsidR="00100FD5">
        <w:rPr>
          <w:rFonts w:ascii="Calibri" w:eastAsia="Calibri" w:hAnsi="Calibri" w:cs="Calibri"/>
          <w:i/>
          <w:sz w:val="24"/>
          <w:szCs w:val="24"/>
        </w:rPr>
        <w:t xml:space="preserve"> bois local</w:t>
      </w:r>
      <w:r w:rsidR="00100FD5" w:rsidRPr="00A70D2F">
        <w:rPr>
          <w:rFonts w:ascii="Calibri" w:eastAsia="Calibri" w:hAnsi="Calibri" w:cs="Calibri"/>
          <w:i/>
          <w:sz w:val="24"/>
          <w:szCs w:val="24"/>
        </w:rPr>
        <w:t xml:space="preserve"> </w:t>
      </w:r>
      <w:r w:rsidR="00803B52">
        <w:rPr>
          <w:rFonts w:ascii="Calibri" w:eastAsia="Calibri" w:hAnsi="Calibri" w:cs="Calibri"/>
          <w:i/>
          <w:sz w:val="24"/>
          <w:szCs w:val="24"/>
        </w:rPr>
        <w:t>- l</w:t>
      </w:r>
      <w:r w:rsidR="00DD5875" w:rsidRPr="00A70D2F">
        <w:rPr>
          <w:rFonts w:ascii="Calibri" w:eastAsia="Calibri" w:hAnsi="Calibri" w:cs="Calibri"/>
          <w:i/>
          <w:sz w:val="24"/>
          <w:szCs w:val="24"/>
        </w:rPr>
        <w:t xml:space="preserve">a marque </w:t>
      </w:r>
      <w:r>
        <w:rPr>
          <w:rFonts w:ascii="Calibri" w:eastAsia="Calibri" w:hAnsi="Calibri" w:cs="Calibri"/>
          <w:i/>
          <w:sz w:val="24"/>
          <w:szCs w:val="24"/>
        </w:rPr>
        <w:t xml:space="preserve">            </w:t>
      </w:r>
    </w:p>
    <w:p w14:paraId="42D64404" w14:textId="73B0921A" w:rsidR="00064134" w:rsidRPr="00E12809" w:rsidRDefault="00D92BBC" w:rsidP="00064134">
      <w:pPr>
        <w:pStyle w:val="Normal1"/>
        <w:numPr>
          <w:ilvl w:val="0"/>
          <w:numId w:val="7"/>
        </w:numPr>
        <w:ind w:left="714" w:right="2388" w:hanging="357"/>
        <w:jc w:val="both"/>
        <w:rPr>
          <w:rFonts w:ascii="Calibri" w:eastAsia="Calibri" w:hAnsi="Calibri" w:cs="Calibri"/>
          <w:sz w:val="24"/>
          <w:szCs w:val="24"/>
        </w:rPr>
      </w:pPr>
      <w:r w:rsidRPr="00803B52">
        <w:rPr>
          <w:rFonts w:ascii="Calibri" w:eastAsia="Calibri" w:hAnsi="Calibri" w:cs="Calibri"/>
          <w:b/>
          <w:sz w:val="24"/>
          <w:szCs w:val="24"/>
        </w:rPr>
        <w:t xml:space="preserve">Préserver la biodiversité par une gestion durable des forêts et </w:t>
      </w:r>
      <w:r w:rsidR="00803B52" w:rsidRPr="00803B52">
        <w:rPr>
          <w:rFonts w:ascii="Calibri" w:eastAsia="Calibri" w:hAnsi="Calibri" w:cs="Calibri"/>
          <w:b/>
          <w:sz w:val="24"/>
          <w:szCs w:val="24"/>
        </w:rPr>
        <w:t xml:space="preserve">des </w:t>
      </w:r>
      <w:r w:rsidRPr="00803B52">
        <w:rPr>
          <w:rFonts w:ascii="Calibri" w:eastAsia="Calibri" w:hAnsi="Calibri" w:cs="Calibri"/>
          <w:b/>
          <w:sz w:val="24"/>
          <w:szCs w:val="24"/>
        </w:rPr>
        <w:t>prairies</w:t>
      </w:r>
      <w:r w:rsidR="00803B52">
        <w:rPr>
          <w:rFonts w:ascii="Calibri" w:eastAsia="Calibri" w:hAnsi="Calibri" w:cs="Calibri"/>
          <w:sz w:val="24"/>
          <w:szCs w:val="24"/>
        </w:rPr>
        <w:t xml:space="preserve"> - b</w:t>
      </w:r>
      <w:r w:rsidR="00064134" w:rsidRPr="00803B52">
        <w:rPr>
          <w:rFonts w:ascii="Calibri" w:eastAsia="Calibri" w:hAnsi="Calibri" w:cs="Calibri"/>
          <w:sz w:val="24"/>
          <w:szCs w:val="24"/>
        </w:rPr>
        <w:t xml:space="preserve">alade commentée en </w:t>
      </w:r>
      <w:proofErr w:type="spellStart"/>
      <w:r w:rsidR="00064134" w:rsidRPr="00803B52">
        <w:rPr>
          <w:rFonts w:ascii="Calibri" w:eastAsia="Calibri" w:hAnsi="Calibri" w:cs="Calibri"/>
          <w:sz w:val="24"/>
          <w:szCs w:val="24"/>
        </w:rPr>
        <w:t>forêt</w:t>
      </w:r>
      <w:proofErr w:type="spellEnd"/>
      <w:r w:rsidR="00064134" w:rsidRPr="00803B52">
        <w:rPr>
          <w:rFonts w:ascii="Calibri" w:eastAsia="Calibri" w:hAnsi="Calibri" w:cs="Calibri"/>
          <w:sz w:val="24"/>
          <w:szCs w:val="24"/>
        </w:rPr>
        <w:t xml:space="preserve"> de montagne</w:t>
      </w:r>
    </w:p>
    <w:p w14:paraId="5919BF50" w14:textId="77777777" w:rsidR="005B1F4B" w:rsidRPr="00047A55" w:rsidRDefault="005B1F4B" w:rsidP="00A728D6">
      <w:pPr>
        <w:pStyle w:val="Normal1"/>
        <w:numPr>
          <w:ilvl w:val="0"/>
          <w:numId w:val="1"/>
        </w:numPr>
        <w:ind w:left="0" w:firstLine="0"/>
        <w:rPr>
          <w:rFonts w:ascii="Calibri" w:eastAsia="Calibri" w:hAnsi="Calibri" w:cs="Calibri"/>
          <w:sz w:val="24"/>
          <w:szCs w:val="24"/>
        </w:rPr>
      </w:pPr>
    </w:p>
    <w:p w14:paraId="6379619D" w14:textId="02062C6C" w:rsidR="00954875" w:rsidRDefault="00BB3CC4" w:rsidP="00A728D6">
      <w:pPr>
        <w:pStyle w:val="Normal1"/>
        <w:numPr>
          <w:ilvl w:val="0"/>
          <w:numId w:val="1"/>
        </w:numPr>
        <w:ind w:left="0" w:firstLine="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18h </w:t>
      </w:r>
      <w:r w:rsidR="00954875">
        <w:rPr>
          <w:rFonts w:ascii="Calibri" w:eastAsia="Calibri" w:hAnsi="Calibri" w:cs="Calibri"/>
          <w:sz w:val="24"/>
          <w:szCs w:val="24"/>
        </w:rPr>
        <w:t xml:space="preserve">Transfert en </w:t>
      </w:r>
      <w:r w:rsidR="00A256F0">
        <w:rPr>
          <w:rFonts w:ascii="Calibri" w:eastAsia="Calibri" w:hAnsi="Calibri" w:cs="Calibri"/>
          <w:sz w:val="24"/>
          <w:szCs w:val="24"/>
        </w:rPr>
        <w:t>bus</w:t>
      </w:r>
      <w:r w:rsidR="00954875">
        <w:rPr>
          <w:rFonts w:ascii="Calibri" w:eastAsia="Calibri" w:hAnsi="Calibri" w:cs="Calibri"/>
          <w:sz w:val="24"/>
          <w:szCs w:val="24"/>
        </w:rPr>
        <w:t xml:space="preserve"> à Dornbirn</w:t>
      </w:r>
    </w:p>
    <w:p w14:paraId="6C6D853A" w14:textId="000FA70A" w:rsidR="00047A55" w:rsidRPr="00E12809" w:rsidRDefault="000565C8" w:rsidP="00E12809">
      <w:pPr>
        <w:pStyle w:val="Normal1"/>
        <w:numPr>
          <w:ilvl w:val="0"/>
          <w:numId w:val="1"/>
        </w:numPr>
        <w:ind w:left="0" w:firstLine="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Accueil et </w:t>
      </w:r>
      <w:proofErr w:type="spellStart"/>
      <w:r>
        <w:rPr>
          <w:rFonts w:ascii="Calibri" w:eastAsia="Calibri" w:hAnsi="Calibri" w:cs="Calibri"/>
          <w:sz w:val="24"/>
          <w:szCs w:val="24"/>
        </w:rPr>
        <w:t>d</w:t>
      </w:r>
      <w:r w:rsidR="00D07731">
        <w:rPr>
          <w:rFonts w:ascii="Calibri" w:eastAsia="Calibri" w:hAnsi="Calibri" w:cs="Calibri"/>
          <w:sz w:val="24"/>
          <w:szCs w:val="24"/>
        </w:rPr>
        <w:t>îner</w:t>
      </w:r>
      <w:proofErr w:type="spellEnd"/>
      <w:r w:rsidR="00D07731">
        <w:rPr>
          <w:rFonts w:ascii="Calibri" w:eastAsia="Calibri" w:hAnsi="Calibri" w:cs="Calibri"/>
          <w:sz w:val="24"/>
          <w:szCs w:val="24"/>
        </w:rPr>
        <w:t xml:space="preserve"> </w:t>
      </w:r>
      <w:r w:rsidR="006A01AE">
        <w:rPr>
          <w:rFonts w:ascii="Calibri" w:eastAsia="Calibri" w:hAnsi="Calibri" w:cs="Calibri"/>
          <w:sz w:val="24"/>
          <w:szCs w:val="24"/>
        </w:rPr>
        <w:t xml:space="preserve">à l'hôtel </w:t>
      </w:r>
      <w:proofErr w:type="spellStart"/>
      <w:r w:rsidR="006A01AE">
        <w:rPr>
          <w:rFonts w:ascii="Calibri" w:eastAsia="Calibri" w:hAnsi="Calibri" w:cs="Calibri"/>
          <w:sz w:val="24"/>
          <w:szCs w:val="24"/>
        </w:rPr>
        <w:t>Krone</w:t>
      </w:r>
      <w:proofErr w:type="spellEnd"/>
      <w:r w:rsidR="00E12809">
        <w:rPr>
          <w:rFonts w:ascii="Calibri" w:eastAsia="Calibri" w:hAnsi="Calibri" w:cs="Calibri"/>
          <w:sz w:val="24"/>
          <w:szCs w:val="24"/>
        </w:rPr>
        <w:t>,</w:t>
      </w:r>
      <w:r w:rsidR="006A01AE">
        <w:rPr>
          <w:rFonts w:ascii="Calibri" w:eastAsia="Calibri" w:hAnsi="Calibri" w:cs="Calibri"/>
          <w:sz w:val="24"/>
          <w:szCs w:val="24"/>
        </w:rPr>
        <w:t xml:space="preserve"> Dornbirn,</w:t>
      </w:r>
      <w:r w:rsidR="00E12809">
        <w:rPr>
          <w:rFonts w:ascii="Calibri" w:eastAsia="Calibri" w:hAnsi="Calibri" w:cs="Calibri"/>
          <w:sz w:val="24"/>
          <w:szCs w:val="24"/>
        </w:rPr>
        <w:t xml:space="preserve"> s</w:t>
      </w:r>
      <w:r w:rsidR="00522D9F" w:rsidRPr="00E12809">
        <w:rPr>
          <w:rFonts w:ascii="Calibri" w:eastAsia="Calibri" w:hAnsi="Calibri" w:cs="Calibri"/>
          <w:sz w:val="24"/>
          <w:szCs w:val="24"/>
        </w:rPr>
        <w:t>oirée libre</w:t>
      </w:r>
    </w:p>
    <w:p w14:paraId="179492DC" w14:textId="77777777" w:rsidR="00D85A2C" w:rsidRDefault="00D85A2C">
      <w:pPr>
        <w:rPr>
          <w:rFonts w:ascii="Calibri" w:eastAsia="Calibri" w:hAnsi="Calibri" w:cs="Calibri"/>
          <w:b/>
          <w:color w:val="007B54"/>
          <w:sz w:val="26"/>
          <w:szCs w:val="26"/>
          <w:u w:val="single"/>
        </w:rPr>
      </w:pPr>
      <w:r>
        <w:rPr>
          <w:rFonts w:ascii="Calibri" w:eastAsia="Calibri" w:hAnsi="Calibri" w:cs="Calibri"/>
          <w:b/>
          <w:color w:val="007B54"/>
          <w:sz w:val="26"/>
          <w:szCs w:val="26"/>
          <w:u w:val="single"/>
        </w:rPr>
        <w:br w:type="page"/>
      </w:r>
    </w:p>
    <w:p w14:paraId="192050EA" w14:textId="0164EAE9" w:rsidR="0056415C" w:rsidRPr="002B3C6B" w:rsidRDefault="00763A57" w:rsidP="002B3C6B">
      <w:pPr>
        <w:pStyle w:val="Normal1"/>
        <w:tabs>
          <w:tab w:val="right" w:pos="6379"/>
        </w:tabs>
        <w:spacing w:before="100"/>
        <w:ind w:right="-320"/>
        <w:rPr>
          <w:rFonts w:ascii="Calibri" w:eastAsia="Calibri" w:hAnsi="Calibri" w:cs="Calibri"/>
          <w:b/>
          <w:color w:val="007B54"/>
          <w:sz w:val="26"/>
          <w:szCs w:val="26"/>
          <w:u w:val="single"/>
        </w:rPr>
      </w:pPr>
      <w:r w:rsidRPr="002B3C6B">
        <w:rPr>
          <w:rFonts w:ascii="Calibri" w:eastAsia="Calibri" w:hAnsi="Calibri" w:cs="Calibri"/>
          <w:b/>
          <w:color w:val="007B54"/>
          <w:sz w:val="26"/>
          <w:szCs w:val="26"/>
          <w:u w:val="single"/>
        </w:rPr>
        <w:lastRenderedPageBreak/>
        <w:t xml:space="preserve">J3 </w:t>
      </w:r>
      <w:r w:rsidR="002B3C6B">
        <w:rPr>
          <w:rFonts w:ascii="Calibri" w:eastAsia="Calibri" w:hAnsi="Calibri" w:cs="Calibri"/>
          <w:b/>
          <w:color w:val="007B54"/>
          <w:sz w:val="26"/>
          <w:szCs w:val="26"/>
          <w:u w:val="single"/>
        </w:rPr>
        <w:t>VENDREDI</w:t>
      </w:r>
      <w:r w:rsidR="00D07731" w:rsidRPr="002B3C6B">
        <w:rPr>
          <w:rFonts w:ascii="Calibri" w:eastAsia="Calibri" w:hAnsi="Calibri" w:cs="Calibri"/>
          <w:b/>
          <w:color w:val="007B54"/>
          <w:sz w:val="26"/>
          <w:szCs w:val="26"/>
          <w:u w:val="single"/>
        </w:rPr>
        <w:t>, 1</w:t>
      </w:r>
      <w:r w:rsidR="00442A2D" w:rsidRPr="002B3C6B">
        <w:rPr>
          <w:rFonts w:ascii="Calibri" w:eastAsia="Calibri" w:hAnsi="Calibri" w:cs="Calibri"/>
          <w:b/>
          <w:color w:val="007B54"/>
          <w:sz w:val="26"/>
          <w:szCs w:val="26"/>
          <w:u w:val="single"/>
        </w:rPr>
        <w:t>2</w:t>
      </w:r>
      <w:r w:rsidR="00D07731" w:rsidRPr="002B3C6B">
        <w:rPr>
          <w:rFonts w:ascii="Calibri" w:eastAsia="Calibri" w:hAnsi="Calibri" w:cs="Calibri"/>
          <w:b/>
          <w:color w:val="007B54"/>
          <w:sz w:val="26"/>
          <w:szCs w:val="26"/>
          <w:u w:val="single"/>
        </w:rPr>
        <w:t xml:space="preserve"> </w:t>
      </w:r>
      <w:r w:rsidR="002B3C6B">
        <w:rPr>
          <w:rFonts w:ascii="Calibri" w:eastAsia="Calibri" w:hAnsi="Calibri" w:cs="Calibri"/>
          <w:b/>
          <w:color w:val="007B54"/>
          <w:sz w:val="26"/>
          <w:szCs w:val="26"/>
          <w:u w:val="single"/>
        </w:rPr>
        <w:t>AVRIL</w:t>
      </w:r>
      <w:r w:rsidR="00D07731" w:rsidRPr="002B3C6B">
        <w:rPr>
          <w:rFonts w:ascii="Calibri" w:eastAsia="Calibri" w:hAnsi="Calibri" w:cs="Calibri"/>
          <w:b/>
          <w:color w:val="007B54"/>
          <w:sz w:val="26"/>
          <w:szCs w:val="26"/>
          <w:u w:val="single"/>
        </w:rPr>
        <w:t xml:space="preserve"> 2024</w:t>
      </w:r>
      <w:r w:rsidR="00E4182B" w:rsidRPr="002B3C6B">
        <w:rPr>
          <w:rFonts w:ascii="Calibri" w:eastAsia="Calibri" w:hAnsi="Calibri" w:cs="Calibri"/>
          <w:b/>
          <w:color w:val="007B54"/>
          <w:sz w:val="26"/>
          <w:szCs w:val="26"/>
          <w:u w:val="single"/>
        </w:rPr>
        <w:t xml:space="preserve"> </w:t>
      </w:r>
      <w:r w:rsidR="008535F6">
        <w:rPr>
          <w:rFonts w:ascii="Calibri" w:eastAsia="Calibri" w:hAnsi="Calibri" w:cs="Calibri"/>
          <w:b/>
          <w:color w:val="007B54"/>
          <w:sz w:val="26"/>
          <w:szCs w:val="26"/>
          <w:u w:val="single"/>
        </w:rPr>
        <w:t>I</w:t>
      </w:r>
      <w:r w:rsidR="00E4182B" w:rsidRPr="002B3C6B">
        <w:rPr>
          <w:rFonts w:ascii="Calibri" w:eastAsia="Calibri" w:hAnsi="Calibri" w:cs="Calibri"/>
          <w:b/>
          <w:color w:val="007B54"/>
          <w:sz w:val="26"/>
          <w:szCs w:val="26"/>
          <w:u w:val="single"/>
        </w:rPr>
        <w:t xml:space="preserve"> </w:t>
      </w:r>
      <w:r w:rsidR="00FF00DD" w:rsidRPr="002B3C6B">
        <w:rPr>
          <w:rFonts w:ascii="Calibri" w:eastAsia="Calibri" w:hAnsi="Calibri" w:cs="Calibri"/>
          <w:b/>
          <w:color w:val="007B54"/>
          <w:sz w:val="26"/>
          <w:szCs w:val="26"/>
          <w:u w:val="single"/>
        </w:rPr>
        <w:t>VALLÉE DU BREGENZERWALD</w:t>
      </w:r>
      <w:r w:rsidR="00663762" w:rsidRPr="002B3C6B">
        <w:rPr>
          <w:rFonts w:ascii="Calibri" w:eastAsia="Calibri" w:hAnsi="Calibri" w:cs="Calibri"/>
          <w:b/>
          <w:color w:val="007B54"/>
          <w:sz w:val="26"/>
          <w:szCs w:val="26"/>
          <w:u w:val="single"/>
        </w:rPr>
        <w:t xml:space="preserve"> - </w:t>
      </w:r>
      <w:r w:rsidR="004C5D7B" w:rsidRPr="002B3C6B">
        <w:rPr>
          <w:rFonts w:ascii="Calibri" w:eastAsia="Calibri" w:hAnsi="Calibri" w:cs="Calibri"/>
          <w:b/>
          <w:color w:val="007B54"/>
          <w:sz w:val="26"/>
          <w:szCs w:val="26"/>
          <w:u w:val="single"/>
        </w:rPr>
        <w:t>TOURISME</w:t>
      </w:r>
      <w:r w:rsidR="006639EA">
        <w:rPr>
          <w:rFonts w:ascii="Calibri" w:eastAsia="Calibri" w:hAnsi="Calibri" w:cs="Calibri"/>
          <w:b/>
          <w:color w:val="007B54"/>
          <w:sz w:val="26"/>
          <w:szCs w:val="26"/>
          <w:u w:val="single"/>
        </w:rPr>
        <w:t xml:space="preserve"> ET</w:t>
      </w:r>
      <w:r w:rsidR="004C5D7B" w:rsidRPr="002B3C6B">
        <w:rPr>
          <w:rFonts w:ascii="Calibri" w:eastAsia="Calibri" w:hAnsi="Calibri" w:cs="Calibri"/>
          <w:b/>
          <w:color w:val="007B54"/>
          <w:sz w:val="26"/>
          <w:szCs w:val="26"/>
          <w:u w:val="single"/>
        </w:rPr>
        <w:t xml:space="preserve"> </w:t>
      </w:r>
      <w:r w:rsidR="00663762" w:rsidRPr="002B3C6B">
        <w:rPr>
          <w:rFonts w:ascii="Calibri" w:eastAsia="Calibri" w:hAnsi="Calibri" w:cs="Calibri"/>
          <w:b/>
          <w:color w:val="007B54"/>
          <w:sz w:val="26"/>
          <w:szCs w:val="26"/>
          <w:u w:val="single"/>
        </w:rPr>
        <w:t>ARTISANAT</w:t>
      </w:r>
      <w:r w:rsidR="00791CB6" w:rsidRPr="002B3C6B">
        <w:rPr>
          <w:rFonts w:ascii="Calibri" w:eastAsia="Calibri" w:hAnsi="Calibri" w:cs="Calibri"/>
          <w:b/>
          <w:color w:val="007B54"/>
          <w:sz w:val="26"/>
          <w:szCs w:val="26"/>
          <w:u w:val="single"/>
        </w:rPr>
        <w:t xml:space="preserve"> </w:t>
      </w:r>
    </w:p>
    <w:p w14:paraId="07CCE0DA" w14:textId="0FE83018" w:rsidR="0056415C" w:rsidRDefault="00D07731" w:rsidP="00210868">
      <w:pPr>
        <w:pStyle w:val="Normal1"/>
        <w:shd w:val="clear" w:color="auto" w:fill="FFFFFF"/>
        <w:spacing w:before="240" w:after="240"/>
        <w:ind w:left="2552" w:hanging="255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8h</w:t>
      </w:r>
      <w:r w:rsidR="0090499E">
        <w:rPr>
          <w:rFonts w:ascii="Calibri" w:eastAsia="Calibri" w:hAnsi="Calibri" w:cs="Calibri"/>
          <w:sz w:val="24"/>
          <w:szCs w:val="24"/>
        </w:rPr>
        <w:t xml:space="preserve"> à </w:t>
      </w:r>
      <w:r>
        <w:rPr>
          <w:rFonts w:ascii="Calibri" w:eastAsia="Calibri" w:hAnsi="Calibri" w:cs="Calibri"/>
          <w:sz w:val="24"/>
          <w:szCs w:val="24"/>
        </w:rPr>
        <w:t xml:space="preserve">18h - </w:t>
      </w:r>
      <w:proofErr w:type="spellStart"/>
      <w:r w:rsidR="00902C0E">
        <w:rPr>
          <w:rFonts w:ascii="Calibri" w:eastAsia="Calibri" w:hAnsi="Calibri" w:cs="Calibri"/>
          <w:sz w:val="24"/>
          <w:szCs w:val="24"/>
        </w:rPr>
        <w:t>Conférences</w:t>
      </w:r>
      <w:proofErr w:type="spellEnd"/>
      <w:r w:rsidR="00902C0E">
        <w:rPr>
          <w:rFonts w:ascii="Calibri" w:eastAsia="Calibri" w:hAnsi="Calibri" w:cs="Calibri"/>
          <w:sz w:val="24"/>
          <w:szCs w:val="24"/>
        </w:rPr>
        <w:t>, visites et échanges avec les acteurs</w:t>
      </w:r>
    </w:p>
    <w:p w14:paraId="73AE148F" w14:textId="731D0795" w:rsidR="00210868" w:rsidRPr="002B59C8" w:rsidRDefault="00971D90" w:rsidP="00FC3FB0">
      <w:pPr>
        <w:pStyle w:val="Normal1"/>
        <w:numPr>
          <w:ilvl w:val="0"/>
          <w:numId w:val="11"/>
        </w:numPr>
        <w:ind w:left="2835" w:right="120" w:hanging="283"/>
        <w:jc w:val="both"/>
        <w:rPr>
          <w:rFonts w:ascii="Calibri" w:eastAsia="Calibri" w:hAnsi="Calibri" w:cs="Calibri"/>
          <w:b/>
          <w:sz w:val="24"/>
          <w:szCs w:val="24"/>
        </w:rPr>
      </w:pPr>
      <w:r w:rsidRPr="004E24C2">
        <w:rPr>
          <w:b/>
          <w:noProof/>
          <w:lang w:val="fr-FR"/>
        </w:rPr>
        <w:drawing>
          <wp:anchor distT="0" distB="0" distL="114300" distR="114300" simplePos="0" relativeHeight="251677696" behindDoc="0" locked="0" layoutInCell="1" allowOverlap="1" wp14:anchorId="16BD3C7C" wp14:editId="30CB9E4F">
            <wp:simplePos x="0" y="0"/>
            <wp:positionH relativeFrom="column">
              <wp:posOffset>0</wp:posOffset>
            </wp:positionH>
            <wp:positionV relativeFrom="paragraph">
              <wp:posOffset>67310</wp:posOffset>
            </wp:positionV>
            <wp:extent cx="1421765" cy="1005840"/>
            <wp:effectExtent l="0" t="0" r="635" b="1016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65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568C">
        <w:rPr>
          <w:b/>
          <w:noProof/>
          <w:lang w:val="fr-FR"/>
        </w:rPr>
        <w:t>Les clefs d'une</w:t>
      </w:r>
      <w:r w:rsidR="00F529F6">
        <w:rPr>
          <w:rFonts w:ascii="Calibri" w:eastAsia="Calibri" w:hAnsi="Calibri" w:cs="Calibri"/>
          <w:b/>
          <w:sz w:val="24"/>
          <w:szCs w:val="24"/>
        </w:rPr>
        <w:t xml:space="preserve"> politique d</w:t>
      </w:r>
      <w:r w:rsidR="007D211F">
        <w:rPr>
          <w:rFonts w:ascii="Calibri" w:eastAsia="Calibri" w:hAnsi="Calibri" w:cs="Calibri"/>
          <w:b/>
          <w:sz w:val="24"/>
          <w:szCs w:val="24"/>
        </w:rPr>
        <w:t>e</w:t>
      </w:r>
      <w:r w:rsidR="00F529F6">
        <w:rPr>
          <w:rFonts w:ascii="Calibri" w:eastAsia="Calibri" w:hAnsi="Calibri" w:cs="Calibri"/>
          <w:b/>
          <w:sz w:val="24"/>
          <w:szCs w:val="24"/>
        </w:rPr>
        <w:t xml:space="preserve"> dével</w:t>
      </w:r>
      <w:r w:rsidR="007D211F">
        <w:rPr>
          <w:rFonts w:ascii="Calibri" w:eastAsia="Calibri" w:hAnsi="Calibri" w:cs="Calibri"/>
          <w:b/>
          <w:sz w:val="24"/>
          <w:szCs w:val="24"/>
        </w:rPr>
        <w:t xml:space="preserve">oppement territorial </w:t>
      </w:r>
      <w:r w:rsidR="00090BE1">
        <w:rPr>
          <w:rFonts w:ascii="Calibri" w:eastAsia="Calibri" w:hAnsi="Calibri" w:cs="Calibri"/>
          <w:b/>
          <w:sz w:val="24"/>
          <w:szCs w:val="24"/>
        </w:rPr>
        <w:t>respectueu</w:t>
      </w:r>
      <w:r w:rsidR="00AD568C">
        <w:rPr>
          <w:rFonts w:ascii="Calibri" w:eastAsia="Calibri" w:hAnsi="Calibri" w:cs="Calibri"/>
          <w:b/>
          <w:sz w:val="24"/>
          <w:szCs w:val="24"/>
        </w:rPr>
        <w:t>x</w:t>
      </w:r>
      <w:r w:rsidR="00090BE1">
        <w:rPr>
          <w:rFonts w:ascii="Calibri" w:eastAsia="Calibri" w:hAnsi="Calibri" w:cs="Calibri"/>
          <w:b/>
          <w:sz w:val="24"/>
          <w:szCs w:val="24"/>
        </w:rPr>
        <w:t xml:space="preserve"> </w:t>
      </w:r>
      <w:r w:rsidR="007D211F">
        <w:rPr>
          <w:rFonts w:ascii="Calibri" w:eastAsia="Calibri" w:hAnsi="Calibri" w:cs="Calibri"/>
          <w:b/>
          <w:sz w:val="24"/>
          <w:szCs w:val="24"/>
        </w:rPr>
        <w:t>du climat -</w:t>
      </w:r>
      <w:r w:rsidR="00F529F6"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 w:rsidR="00D07731" w:rsidRPr="002B59C8">
        <w:rPr>
          <w:rFonts w:ascii="Calibri" w:eastAsia="Calibri" w:hAnsi="Calibri" w:cs="Calibri"/>
          <w:b/>
          <w:sz w:val="24"/>
          <w:szCs w:val="24"/>
        </w:rPr>
        <w:t>Energieinstitut</w:t>
      </w:r>
      <w:proofErr w:type="spellEnd"/>
      <w:r w:rsidR="00D07731" w:rsidRPr="002B59C8">
        <w:rPr>
          <w:rFonts w:ascii="Calibri" w:eastAsia="Calibri" w:hAnsi="Calibri" w:cs="Calibri"/>
          <w:b/>
          <w:sz w:val="24"/>
          <w:szCs w:val="24"/>
        </w:rPr>
        <w:t xml:space="preserve"> Vorarlberg</w:t>
      </w:r>
      <w:r w:rsidR="00210868" w:rsidRPr="002B59C8">
        <w:rPr>
          <w:b/>
          <w:sz w:val="20"/>
        </w:rPr>
        <w:t xml:space="preserve"> </w:t>
      </w:r>
    </w:p>
    <w:p w14:paraId="74C9A94E" w14:textId="7BB634A5" w:rsidR="00210868" w:rsidRDefault="00FC3FB0" w:rsidP="00FC3FB0">
      <w:pPr>
        <w:pStyle w:val="Normal1"/>
        <w:ind w:left="2835" w:right="120" w:hanging="283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</w:r>
      <w:r w:rsidR="00210868" w:rsidRPr="00210868">
        <w:rPr>
          <w:rFonts w:ascii="Calibri" w:eastAsia="Calibri" w:hAnsi="Calibri" w:cs="Calibri"/>
          <w:sz w:val="24"/>
          <w:szCs w:val="24"/>
        </w:rPr>
        <w:t xml:space="preserve">Organisme indépendant au service du Land pour la conception </w:t>
      </w:r>
    </w:p>
    <w:p w14:paraId="59DAB561" w14:textId="366664F0" w:rsidR="0056415C" w:rsidRDefault="00FC3FB0" w:rsidP="00FC3FB0">
      <w:pPr>
        <w:pStyle w:val="Normal1"/>
        <w:ind w:left="2835" w:right="120" w:hanging="283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</w:r>
      <w:proofErr w:type="gramStart"/>
      <w:r w:rsidR="00210868" w:rsidRPr="00210868">
        <w:rPr>
          <w:rFonts w:ascii="Calibri" w:eastAsia="Calibri" w:hAnsi="Calibri" w:cs="Calibri"/>
          <w:sz w:val="24"/>
          <w:szCs w:val="24"/>
        </w:rPr>
        <w:t>et</w:t>
      </w:r>
      <w:proofErr w:type="gramEnd"/>
      <w:r w:rsidR="00210868" w:rsidRPr="00210868">
        <w:rPr>
          <w:rFonts w:ascii="Calibri" w:eastAsia="Calibri" w:hAnsi="Calibri" w:cs="Calibri"/>
          <w:sz w:val="24"/>
          <w:szCs w:val="24"/>
        </w:rPr>
        <w:t xml:space="preserve"> la mise en œuvre des stratégies en matière de transition écologique</w:t>
      </w:r>
      <w:r>
        <w:rPr>
          <w:rFonts w:ascii="Calibri" w:eastAsia="Calibri" w:hAnsi="Calibri" w:cs="Calibri"/>
          <w:sz w:val="24"/>
          <w:szCs w:val="24"/>
        </w:rPr>
        <w:t xml:space="preserve"> qui</w:t>
      </w:r>
      <w:r w:rsidR="00210868" w:rsidRPr="00210868">
        <w:rPr>
          <w:rFonts w:ascii="Calibri" w:eastAsia="Calibri" w:hAnsi="Calibri" w:cs="Calibri"/>
          <w:sz w:val="24"/>
          <w:szCs w:val="24"/>
        </w:rPr>
        <w:t xml:space="preserve"> propose du conseil et des format</w:t>
      </w:r>
      <w:r w:rsidR="00CB36B5">
        <w:rPr>
          <w:rFonts w:ascii="Calibri" w:eastAsia="Calibri" w:hAnsi="Calibri" w:cs="Calibri"/>
          <w:sz w:val="24"/>
          <w:szCs w:val="24"/>
        </w:rPr>
        <w:t xml:space="preserve">ions continues aux habitants, </w:t>
      </w:r>
      <w:r w:rsidR="00210868" w:rsidRPr="00210868">
        <w:rPr>
          <w:rFonts w:ascii="Calibri" w:eastAsia="Calibri" w:hAnsi="Calibri" w:cs="Calibri"/>
          <w:sz w:val="24"/>
          <w:szCs w:val="24"/>
        </w:rPr>
        <w:t>aux entreprises</w:t>
      </w:r>
      <w:r w:rsidR="00416EE3">
        <w:rPr>
          <w:rFonts w:ascii="Calibri" w:eastAsia="Calibri" w:hAnsi="Calibri" w:cs="Calibri"/>
          <w:sz w:val="24"/>
          <w:szCs w:val="24"/>
        </w:rPr>
        <w:t xml:space="preserve"> et aux collectivités</w:t>
      </w:r>
      <w:r w:rsidR="00210868" w:rsidRPr="00210868">
        <w:rPr>
          <w:rFonts w:ascii="Calibri" w:eastAsia="Calibri" w:hAnsi="Calibri" w:cs="Calibri"/>
          <w:sz w:val="24"/>
          <w:szCs w:val="24"/>
        </w:rPr>
        <w:t>.</w:t>
      </w:r>
    </w:p>
    <w:p w14:paraId="29485F21" w14:textId="382E33A7" w:rsidR="002B59C8" w:rsidRDefault="00D07731" w:rsidP="00FC3FB0">
      <w:pPr>
        <w:pStyle w:val="Normal1"/>
        <w:numPr>
          <w:ilvl w:val="0"/>
          <w:numId w:val="12"/>
        </w:numPr>
        <w:ind w:left="2835" w:right="120" w:hanging="283"/>
        <w:jc w:val="both"/>
        <w:rPr>
          <w:rFonts w:ascii="Calibri" w:eastAsia="Calibri" w:hAnsi="Calibri" w:cs="Calibri"/>
          <w:sz w:val="24"/>
          <w:szCs w:val="24"/>
        </w:rPr>
      </w:pPr>
      <w:r w:rsidRPr="002B59C8">
        <w:rPr>
          <w:rFonts w:ascii="Calibri" w:eastAsia="Calibri" w:hAnsi="Calibri" w:cs="Calibri"/>
          <w:b/>
          <w:sz w:val="24"/>
          <w:szCs w:val="24"/>
        </w:rPr>
        <w:t>V</w:t>
      </w:r>
      <w:r w:rsidR="00CE4301">
        <w:rPr>
          <w:rFonts w:ascii="Calibri" w:eastAsia="Calibri" w:hAnsi="Calibri" w:cs="Calibri"/>
          <w:b/>
          <w:sz w:val="24"/>
          <w:szCs w:val="24"/>
        </w:rPr>
        <w:t xml:space="preserve">aloriser l'espace de vie </w:t>
      </w:r>
      <w:r w:rsidR="00AF3279">
        <w:rPr>
          <w:rFonts w:ascii="Calibri" w:eastAsia="Calibri" w:hAnsi="Calibri" w:cs="Calibri"/>
          <w:b/>
          <w:sz w:val="24"/>
          <w:szCs w:val="24"/>
        </w:rPr>
        <w:t>en commun</w:t>
      </w:r>
      <w:r w:rsidR="00CE4301">
        <w:rPr>
          <w:rFonts w:ascii="Calibri" w:eastAsia="Calibri" w:hAnsi="Calibri" w:cs="Calibri"/>
          <w:b/>
          <w:sz w:val="24"/>
          <w:szCs w:val="24"/>
        </w:rPr>
        <w:t xml:space="preserve"> - v</w:t>
      </w:r>
      <w:r w:rsidR="00210868" w:rsidRPr="002B59C8">
        <w:rPr>
          <w:rFonts w:ascii="Calibri" w:eastAsia="Calibri" w:hAnsi="Calibri" w:cs="Calibri"/>
          <w:b/>
          <w:sz w:val="24"/>
          <w:szCs w:val="24"/>
        </w:rPr>
        <w:t>illage de</w:t>
      </w:r>
      <w:r w:rsidR="009C253B" w:rsidRPr="002B59C8"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 w:rsidR="009C253B" w:rsidRPr="002B59C8">
        <w:rPr>
          <w:rFonts w:ascii="Calibri" w:eastAsia="Calibri" w:hAnsi="Calibri" w:cs="Calibri"/>
          <w:b/>
          <w:sz w:val="24"/>
          <w:szCs w:val="24"/>
        </w:rPr>
        <w:t>Krumbach</w:t>
      </w:r>
      <w:proofErr w:type="spellEnd"/>
    </w:p>
    <w:p w14:paraId="6B6FA8CC" w14:textId="09CCFF90" w:rsidR="009C253B" w:rsidRPr="009C253B" w:rsidRDefault="00064A4B" w:rsidP="00FC3FB0">
      <w:pPr>
        <w:pStyle w:val="Normal1"/>
        <w:ind w:left="2835" w:right="120" w:hanging="283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entury Gothic" w:hAnsi="Century Gothic"/>
          <w:noProof/>
          <w:lang w:val="fr-FR"/>
        </w:rPr>
        <w:drawing>
          <wp:anchor distT="0" distB="0" distL="114300" distR="114300" simplePos="0" relativeHeight="251698176" behindDoc="0" locked="0" layoutInCell="1" allowOverlap="1" wp14:anchorId="2A4D0674" wp14:editId="475C08D5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1421765" cy="944880"/>
            <wp:effectExtent l="0" t="0" r="635" b="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65" cy="94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3FB0">
        <w:rPr>
          <w:rFonts w:ascii="Calibri" w:eastAsia="Calibri" w:hAnsi="Calibri" w:cs="Calibri"/>
          <w:sz w:val="24"/>
          <w:szCs w:val="24"/>
        </w:rPr>
        <w:tab/>
      </w:r>
      <w:r w:rsidR="004E24C2" w:rsidRPr="004E24C2">
        <w:rPr>
          <w:rFonts w:ascii="Calibri" w:eastAsia="Calibri" w:hAnsi="Calibri" w:cs="Calibri"/>
          <w:sz w:val="24"/>
          <w:szCs w:val="24"/>
        </w:rPr>
        <w:t>La revitalisation réussie du centre-bourg mise sur la construction d'équipements publics structurants, commerces de proximité et de logements collectifs réalisés en grande partie en bois local.</w:t>
      </w:r>
    </w:p>
    <w:p w14:paraId="1591F37B" w14:textId="5B95D278" w:rsidR="0056415C" w:rsidRPr="002750CF" w:rsidRDefault="00006C70" w:rsidP="00FC3FB0">
      <w:pPr>
        <w:pStyle w:val="Normal1"/>
        <w:numPr>
          <w:ilvl w:val="0"/>
          <w:numId w:val="16"/>
        </w:numPr>
        <w:ind w:left="2835" w:right="120" w:hanging="283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Conférence</w:t>
      </w:r>
      <w:r w:rsidR="009C253B">
        <w:rPr>
          <w:rFonts w:ascii="Calibri" w:eastAsia="Calibri" w:hAnsi="Calibri" w:cs="Calibri"/>
          <w:sz w:val="24"/>
          <w:szCs w:val="24"/>
        </w:rPr>
        <w:t xml:space="preserve"> : </w:t>
      </w:r>
      <w:r w:rsidR="00412130" w:rsidRPr="009C253B">
        <w:rPr>
          <w:rFonts w:ascii="Calibri" w:eastAsia="Calibri" w:hAnsi="Calibri" w:cs="Calibri"/>
          <w:i/>
          <w:sz w:val="24"/>
          <w:szCs w:val="24"/>
        </w:rPr>
        <w:t xml:space="preserve">La </w:t>
      </w:r>
      <w:proofErr w:type="spellStart"/>
      <w:r w:rsidR="00412130" w:rsidRPr="009C253B">
        <w:rPr>
          <w:rFonts w:ascii="Calibri" w:eastAsia="Calibri" w:hAnsi="Calibri" w:cs="Calibri"/>
          <w:i/>
          <w:sz w:val="24"/>
          <w:szCs w:val="24"/>
        </w:rPr>
        <w:t>filie</w:t>
      </w:r>
      <w:r w:rsidR="009C253B">
        <w:rPr>
          <w:rFonts w:ascii="Calibri" w:eastAsia="Calibri" w:hAnsi="Calibri" w:cs="Calibri"/>
          <w:i/>
          <w:sz w:val="24"/>
          <w:szCs w:val="24"/>
        </w:rPr>
        <w:t>̀re</w:t>
      </w:r>
      <w:proofErr w:type="spellEnd"/>
      <w:r w:rsidR="009C253B">
        <w:rPr>
          <w:rFonts w:ascii="Calibri" w:eastAsia="Calibri" w:hAnsi="Calibri" w:cs="Calibri"/>
          <w:i/>
          <w:sz w:val="24"/>
          <w:szCs w:val="24"/>
        </w:rPr>
        <w:t xml:space="preserve"> bois </w:t>
      </w:r>
      <w:r w:rsidR="004E24C2">
        <w:rPr>
          <w:rFonts w:ascii="Calibri" w:eastAsia="Calibri" w:hAnsi="Calibri" w:cs="Calibri"/>
          <w:i/>
          <w:sz w:val="24"/>
          <w:szCs w:val="24"/>
        </w:rPr>
        <w:t>et</w:t>
      </w:r>
      <w:r w:rsidR="009C253B">
        <w:rPr>
          <w:rFonts w:ascii="Calibri" w:eastAsia="Calibri" w:hAnsi="Calibri" w:cs="Calibri"/>
          <w:i/>
          <w:sz w:val="24"/>
          <w:szCs w:val="24"/>
        </w:rPr>
        <w:t xml:space="preserve"> bois construction du </w:t>
      </w:r>
      <w:r w:rsidR="00412130" w:rsidRPr="009C253B">
        <w:rPr>
          <w:rFonts w:ascii="Calibri" w:eastAsia="Calibri" w:hAnsi="Calibri" w:cs="Calibri"/>
          <w:i/>
          <w:sz w:val="24"/>
          <w:szCs w:val="24"/>
        </w:rPr>
        <w:t>Vorarlberg</w:t>
      </w:r>
    </w:p>
    <w:p w14:paraId="6E14CE71" w14:textId="65B6401E" w:rsidR="004E24C2" w:rsidRDefault="00971D90" w:rsidP="00FC3FB0">
      <w:pPr>
        <w:pStyle w:val="Normal1"/>
        <w:numPr>
          <w:ilvl w:val="0"/>
          <w:numId w:val="13"/>
        </w:numPr>
        <w:ind w:left="2835" w:right="120" w:hanging="283"/>
        <w:jc w:val="both"/>
        <w:rPr>
          <w:rFonts w:ascii="Calibri" w:eastAsia="Calibri" w:hAnsi="Calibri" w:cs="Calibri"/>
          <w:sz w:val="24"/>
          <w:szCs w:val="24"/>
        </w:rPr>
      </w:pPr>
      <w:r w:rsidRPr="009E54B1">
        <w:rPr>
          <w:rFonts w:ascii="Calibri" w:eastAsia="Calibri" w:hAnsi="Calibri" w:cs="Calibri"/>
          <w:b/>
          <w:noProof/>
          <w:sz w:val="24"/>
          <w:szCs w:val="24"/>
          <w:lang w:val="fr-FR"/>
        </w:rPr>
        <w:drawing>
          <wp:anchor distT="0" distB="0" distL="114300" distR="114300" simplePos="0" relativeHeight="251685888" behindDoc="0" locked="0" layoutInCell="1" allowOverlap="1" wp14:anchorId="47C2F6EA" wp14:editId="0DD88B13">
            <wp:simplePos x="0" y="0"/>
            <wp:positionH relativeFrom="column">
              <wp:posOffset>0</wp:posOffset>
            </wp:positionH>
            <wp:positionV relativeFrom="paragraph">
              <wp:posOffset>438150</wp:posOffset>
            </wp:positionV>
            <wp:extent cx="1421765" cy="1137920"/>
            <wp:effectExtent l="0" t="0" r="635" b="508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65" cy="113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1CFE">
        <w:rPr>
          <w:rFonts w:ascii="Calibri" w:eastAsia="Calibri" w:hAnsi="Calibri" w:cs="Calibri"/>
          <w:b/>
          <w:sz w:val="24"/>
          <w:szCs w:val="24"/>
        </w:rPr>
        <w:t xml:space="preserve">Une culture </w:t>
      </w:r>
      <w:r w:rsidR="00137B2E">
        <w:rPr>
          <w:rFonts w:ascii="Calibri" w:eastAsia="Calibri" w:hAnsi="Calibri" w:cs="Calibri"/>
          <w:b/>
          <w:sz w:val="24"/>
          <w:szCs w:val="24"/>
        </w:rPr>
        <w:t>artisanale</w:t>
      </w:r>
      <w:r w:rsidR="00691CFE">
        <w:rPr>
          <w:rFonts w:ascii="Calibri" w:eastAsia="Calibri" w:hAnsi="Calibri" w:cs="Calibri"/>
          <w:b/>
          <w:sz w:val="24"/>
          <w:szCs w:val="24"/>
        </w:rPr>
        <w:t xml:space="preserve"> partagée - </w:t>
      </w:r>
      <w:r w:rsidR="00915B9E">
        <w:rPr>
          <w:rFonts w:ascii="Calibri" w:eastAsia="Calibri" w:hAnsi="Calibri" w:cs="Calibri"/>
          <w:b/>
          <w:sz w:val="24"/>
          <w:szCs w:val="24"/>
        </w:rPr>
        <w:t xml:space="preserve">Maison des </w:t>
      </w:r>
      <w:r w:rsidR="00771E78">
        <w:rPr>
          <w:rFonts w:ascii="Calibri" w:eastAsia="Calibri" w:hAnsi="Calibri" w:cs="Calibri"/>
          <w:b/>
          <w:sz w:val="24"/>
          <w:szCs w:val="24"/>
        </w:rPr>
        <w:t>artisan</w:t>
      </w:r>
      <w:r w:rsidR="00915B9E">
        <w:rPr>
          <w:rFonts w:ascii="Calibri" w:eastAsia="Calibri" w:hAnsi="Calibri" w:cs="Calibri"/>
          <w:b/>
          <w:sz w:val="24"/>
          <w:szCs w:val="24"/>
        </w:rPr>
        <w:t>s</w:t>
      </w:r>
    </w:p>
    <w:p w14:paraId="5F95F980" w14:textId="7DB91EEC" w:rsidR="004E24C2" w:rsidRDefault="00FC3FB0" w:rsidP="00FC3FB0">
      <w:pPr>
        <w:widowControl w:val="0"/>
        <w:autoSpaceDE w:val="0"/>
        <w:autoSpaceDN w:val="0"/>
        <w:adjustRightInd w:val="0"/>
        <w:ind w:left="2835" w:right="120" w:hanging="283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</w:r>
      <w:r w:rsidR="003866F2">
        <w:rPr>
          <w:rFonts w:ascii="Calibri" w:eastAsia="Calibri" w:hAnsi="Calibri" w:cs="Calibri"/>
          <w:sz w:val="24"/>
          <w:szCs w:val="24"/>
        </w:rPr>
        <w:t>R</w:t>
      </w:r>
      <w:r w:rsidR="004E24C2" w:rsidRPr="004E24C2">
        <w:rPr>
          <w:rFonts w:ascii="Calibri" w:eastAsia="Calibri" w:hAnsi="Calibri" w:cs="Calibri"/>
          <w:sz w:val="24"/>
          <w:szCs w:val="24"/>
        </w:rPr>
        <w:t xml:space="preserve">éalisé par le </w:t>
      </w:r>
      <w:r>
        <w:rPr>
          <w:rFonts w:ascii="Calibri" w:eastAsia="Calibri" w:hAnsi="Calibri" w:cs="Calibri"/>
          <w:sz w:val="24"/>
          <w:szCs w:val="24"/>
        </w:rPr>
        <w:t>réseau</w:t>
      </w:r>
      <w:r w:rsidR="004E24C2" w:rsidRPr="004E24C2">
        <w:rPr>
          <w:rFonts w:ascii="Calibri" w:eastAsia="Calibri" w:hAnsi="Calibri" w:cs="Calibri"/>
          <w:sz w:val="24"/>
          <w:szCs w:val="24"/>
        </w:rPr>
        <w:t xml:space="preserve"> des artisans de la vallée</w:t>
      </w:r>
      <w:r w:rsidR="003866F2">
        <w:rPr>
          <w:rFonts w:ascii="Calibri" w:eastAsia="Calibri" w:hAnsi="Calibri" w:cs="Calibri"/>
          <w:sz w:val="24"/>
          <w:szCs w:val="24"/>
        </w:rPr>
        <w:t>, c</w:t>
      </w:r>
      <w:r w:rsidR="003866F2" w:rsidRPr="004E24C2">
        <w:rPr>
          <w:rFonts w:ascii="Calibri" w:eastAsia="Calibri" w:hAnsi="Calibri" w:cs="Calibri"/>
          <w:sz w:val="24"/>
          <w:szCs w:val="24"/>
        </w:rPr>
        <w:t>e bâtiment-vitrine</w:t>
      </w:r>
      <w:r w:rsidR="004E24C2" w:rsidRPr="004E24C2">
        <w:rPr>
          <w:rFonts w:ascii="Calibri" w:eastAsia="Calibri" w:hAnsi="Calibri" w:cs="Calibri"/>
          <w:sz w:val="24"/>
          <w:szCs w:val="24"/>
        </w:rPr>
        <w:t xml:space="preserve"> témoigne d'un engagement partagé en faveur du savoir-faire et de l'</w:t>
      </w:r>
      <w:r w:rsidR="00794B30">
        <w:rPr>
          <w:rFonts w:ascii="Calibri" w:eastAsia="Calibri" w:hAnsi="Calibri" w:cs="Calibri"/>
          <w:sz w:val="24"/>
          <w:szCs w:val="24"/>
        </w:rPr>
        <w:t>artisanat</w:t>
      </w:r>
      <w:r w:rsidR="00A256F0">
        <w:rPr>
          <w:rFonts w:ascii="Calibri" w:eastAsia="Calibri" w:hAnsi="Calibri" w:cs="Calibri"/>
          <w:sz w:val="24"/>
          <w:szCs w:val="24"/>
        </w:rPr>
        <w:t xml:space="preserve"> locaux</w:t>
      </w:r>
      <w:r w:rsidR="004E24C2" w:rsidRPr="004E24C2">
        <w:rPr>
          <w:rFonts w:ascii="Calibri" w:eastAsia="Calibri" w:hAnsi="Calibri" w:cs="Calibri"/>
          <w:sz w:val="24"/>
          <w:szCs w:val="24"/>
        </w:rPr>
        <w:t>.</w:t>
      </w:r>
      <w:r w:rsidR="004E24C2">
        <w:rPr>
          <w:rFonts w:ascii="Calibri" w:eastAsia="Calibri" w:hAnsi="Calibri" w:cs="Calibri"/>
          <w:sz w:val="24"/>
          <w:szCs w:val="24"/>
        </w:rPr>
        <w:t xml:space="preserve"> </w:t>
      </w:r>
    </w:p>
    <w:p w14:paraId="1B367BD2" w14:textId="1CAE62B0" w:rsidR="0056415C" w:rsidRPr="00F21160" w:rsidRDefault="00FC3FB0" w:rsidP="00FC3FB0">
      <w:pPr>
        <w:widowControl w:val="0"/>
        <w:autoSpaceDE w:val="0"/>
        <w:autoSpaceDN w:val="0"/>
        <w:adjustRightInd w:val="0"/>
        <w:ind w:left="2835" w:right="120" w:hanging="283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</w:r>
      <w:r w:rsidR="004E24C2">
        <w:rPr>
          <w:rFonts w:ascii="Calibri" w:eastAsia="Calibri" w:hAnsi="Calibri" w:cs="Calibri"/>
          <w:sz w:val="24"/>
          <w:szCs w:val="24"/>
        </w:rPr>
        <w:t>E</w:t>
      </w:r>
      <w:r w:rsidR="007A359B">
        <w:rPr>
          <w:rFonts w:ascii="Calibri" w:eastAsia="Calibri" w:hAnsi="Calibri" w:cs="Calibri"/>
          <w:sz w:val="24"/>
          <w:szCs w:val="24"/>
        </w:rPr>
        <w:t>xposition</w:t>
      </w:r>
      <w:r w:rsidR="009E54B1">
        <w:rPr>
          <w:rFonts w:ascii="Calibri" w:eastAsia="Calibri" w:hAnsi="Calibri" w:cs="Calibri"/>
          <w:sz w:val="24"/>
          <w:szCs w:val="24"/>
        </w:rPr>
        <w:t xml:space="preserve"> :</w:t>
      </w:r>
      <w:r w:rsidR="007A359B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7A359B" w:rsidRPr="00DA6504">
        <w:rPr>
          <w:rFonts w:ascii="Calibri" w:eastAsia="Calibri" w:hAnsi="Calibri" w:cs="Calibri"/>
          <w:i/>
          <w:sz w:val="24"/>
          <w:szCs w:val="24"/>
        </w:rPr>
        <w:t>Please</w:t>
      </w:r>
      <w:proofErr w:type="spellEnd"/>
      <w:r w:rsidR="007A359B" w:rsidRPr="00DA6504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="007A359B" w:rsidRPr="00DA6504">
        <w:rPr>
          <w:rFonts w:ascii="Calibri" w:eastAsia="Calibri" w:hAnsi="Calibri" w:cs="Calibri"/>
          <w:i/>
          <w:sz w:val="24"/>
          <w:szCs w:val="24"/>
        </w:rPr>
        <w:t>touch</w:t>
      </w:r>
      <w:proofErr w:type="spellEnd"/>
      <w:r w:rsidR="007A359B" w:rsidRPr="00DA6504">
        <w:rPr>
          <w:rFonts w:ascii="Calibri" w:eastAsia="Calibri" w:hAnsi="Calibri" w:cs="Calibri"/>
          <w:i/>
          <w:sz w:val="24"/>
          <w:szCs w:val="24"/>
        </w:rPr>
        <w:t>,</w:t>
      </w:r>
      <w:r w:rsidR="007A359B" w:rsidRPr="00F21160">
        <w:rPr>
          <w:rFonts w:ascii="Calibri" w:eastAsia="Calibri" w:hAnsi="Calibri" w:cs="Calibri"/>
          <w:i/>
          <w:sz w:val="24"/>
          <w:szCs w:val="24"/>
        </w:rPr>
        <w:t xml:space="preserve"> </w:t>
      </w:r>
      <w:r w:rsidR="00F21160">
        <w:rPr>
          <w:rFonts w:ascii="Calibri" w:eastAsia="Calibri" w:hAnsi="Calibri" w:cs="Calibri"/>
          <w:i/>
          <w:sz w:val="24"/>
          <w:szCs w:val="24"/>
        </w:rPr>
        <w:t>V</w:t>
      </w:r>
      <w:r w:rsidR="0098596E" w:rsidRPr="00F21160">
        <w:rPr>
          <w:rFonts w:ascii="Calibri" w:eastAsia="Calibri" w:hAnsi="Calibri" w:cs="Calibri"/>
          <w:i/>
          <w:sz w:val="24"/>
          <w:szCs w:val="24"/>
        </w:rPr>
        <w:t>ivre</w:t>
      </w:r>
      <w:r w:rsidR="007A359B" w:rsidRPr="00F21160">
        <w:rPr>
          <w:rFonts w:ascii="Calibri" w:eastAsia="Calibri" w:hAnsi="Calibri" w:cs="Calibri"/>
          <w:i/>
          <w:sz w:val="24"/>
          <w:szCs w:val="24"/>
        </w:rPr>
        <w:t xml:space="preserve"> l'artisanat </w:t>
      </w:r>
    </w:p>
    <w:p w14:paraId="6919EEC5" w14:textId="2197FDD4" w:rsidR="004E24C2" w:rsidRPr="004E24C2" w:rsidRDefault="00D768A0" w:rsidP="00FC3FB0">
      <w:pPr>
        <w:pStyle w:val="Normal1"/>
        <w:numPr>
          <w:ilvl w:val="0"/>
          <w:numId w:val="14"/>
        </w:numPr>
        <w:ind w:left="2835" w:right="120" w:hanging="283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Conjuguer tourisme et </w:t>
      </w:r>
      <w:r w:rsidR="009451C2">
        <w:rPr>
          <w:rFonts w:ascii="Calibri" w:eastAsia="Calibri" w:hAnsi="Calibri" w:cs="Calibri"/>
          <w:b/>
          <w:sz w:val="24"/>
          <w:szCs w:val="24"/>
        </w:rPr>
        <w:t>vitalité de l'</w:t>
      </w:r>
      <w:r>
        <w:rPr>
          <w:rFonts w:ascii="Calibri" w:eastAsia="Calibri" w:hAnsi="Calibri" w:cs="Calibri"/>
          <w:b/>
          <w:sz w:val="24"/>
          <w:szCs w:val="24"/>
        </w:rPr>
        <w:t>économie local</w:t>
      </w:r>
      <w:r w:rsidR="00C63272">
        <w:rPr>
          <w:rFonts w:ascii="Calibri" w:eastAsia="Calibri" w:hAnsi="Calibri" w:cs="Calibri"/>
          <w:b/>
          <w:sz w:val="24"/>
          <w:szCs w:val="24"/>
        </w:rPr>
        <w:t>e</w:t>
      </w:r>
      <w:r w:rsidR="000C4D10">
        <w:rPr>
          <w:rFonts w:ascii="Calibri" w:eastAsia="Calibri" w:hAnsi="Calibri" w:cs="Calibri"/>
          <w:sz w:val="24"/>
          <w:szCs w:val="24"/>
        </w:rPr>
        <w:t xml:space="preserve"> </w:t>
      </w:r>
    </w:p>
    <w:p w14:paraId="1438DB5E" w14:textId="56E17024" w:rsidR="0056415C" w:rsidRDefault="00FC3FB0" w:rsidP="00FC3FB0">
      <w:pPr>
        <w:pStyle w:val="Normal1"/>
        <w:ind w:left="2835" w:right="120" w:hanging="283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</w:r>
      <w:r w:rsidR="00AD568C">
        <w:rPr>
          <w:rFonts w:ascii="Calibri" w:eastAsia="Calibri" w:hAnsi="Calibri" w:cs="Calibri"/>
          <w:sz w:val="24"/>
          <w:szCs w:val="24"/>
        </w:rPr>
        <w:t xml:space="preserve">Le village de </w:t>
      </w:r>
      <w:proofErr w:type="spellStart"/>
      <w:r w:rsidR="00AD568C">
        <w:rPr>
          <w:rFonts w:ascii="Calibri" w:eastAsia="Calibri" w:hAnsi="Calibri" w:cs="Calibri"/>
          <w:sz w:val="24"/>
          <w:szCs w:val="24"/>
        </w:rPr>
        <w:t>Bezau</w:t>
      </w:r>
      <w:proofErr w:type="spellEnd"/>
      <w:r w:rsidR="004E24C2" w:rsidRPr="004E24C2">
        <w:rPr>
          <w:rFonts w:ascii="Calibri" w:eastAsia="Calibri" w:hAnsi="Calibri" w:cs="Calibri"/>
          <w:sz w:val="24"/>
          <w:szCs w:val="24"/>
        </w:rPr>
        <w:t xml:space="preserve"> </w:t>
      </w:r>
      <w:r w:rsidR="00A256F0">
        <w:rPr>
          <w:rFonts w:ascii="Calibri" w:eastAsia="Calibri" w:hAnsi="Calibri" w:cs="Calibri"/>
          <w:sz w:val="24"/>
          <w:szCs w:val="24"/>
        </w:rPr>
        <w:t xml:space="preserve">réussit à </w:t>
      </w:r>
      <w:r w:rsidR="004E24C2" w:rsidRPr="004E24C2">
        <w:rPr>
          <w:rFonts w:ascii="Calibri" w:eastAsia="Calibri" w:hAnsi="Calibri" w:cs="Calibri"/>
          <w:sz w:val="24"/>
          <w:szCs w:val="24"/>
        </w:rPr>
        <w:t>conjuguer tradition et modernité - tourisme e</w:t>
      </w:r>
      <w:r w:rsidR="00141A0D">
        <w:rPr>
          <w:rFonts w:ascii="Calibri" w:eastAsia="Calibri" w:hAnsi="Calibri" w:cs="Calibri"/>
          <w:sz w:val="24"/>
          <w:szCs w:val="24"/>
        </w:rPr>
        <w:t>t vitalité de l'économie locale en fondant s</w:t>
      </w:r>
      <w:r w:rsidR="00356EAF">
        <w:rPr>
          <w:rFonts w:ascii="Calibri" w:eastAsia="Calibri" w:hAnsi="Calibri" w:cs="Calibri"/>
          <w:sz w:val="24"/>
          <w:szCs w:val="24"/>
        </w:rPr>
        <w:t xml:space="preserve">on action </w:t>
      </w:r>
      <w:r w:rsidR="00141A0D">
        <w:rPr>
          <w:rFonts w:ascii="Calibri" w:eastAsia="Calibri" w:hAnsi="Calibri" w:cs="Calibri"/>
          <w:sz w:val="24"/>
          <w:szCs w:val="24"/>
        </w:rPr>
        <w:t>sur une approche participative</w:t>
      </w:r>
      <w:r w:rsidR="00CC242C">
        <w:rPr>
          <w:rFonts w:ascii="Calibri" w:eastAsia="Calibri" w:hAnsi="Calibri" w:cs="Calibri"/>
          <w:sz w:val="24"/>
          <w:szCs w:val="24"/>
        </w:rPr>
        <w:t>.</w:t>
      </w:r>
    </w:p>
    <w:p w14:paraId="47F8E590" w14:textId="0528CD1F" w:rsidR="00A45D16" w:rsidRPr="00A401E4" w:rsidRDefault="00160934" w:rsidP="00FC3FB0">
      <w:pPr>
        <w:pStyle w:val="Paragraphedeliste"/>
        <w:widowControl w:val="0"/>
        <w:numPr>
          <w:ilvl w:val="0"/>
          <w:numId w:val="15"/>
        </w:numPr>
        <w:autoSpaceDE w:val="0"/>
        <w:autoSpaceDN w:val="0"/>
        <w:adjustRightInd w:val="0"/>
        <w:ind w:left="2835" w:right="120" w:hanging="283"/>
        <w:jc w:val="both"/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fr-FR"/>
        </w:rPr>
        <w:drawing>
          <wp:anchor distT="0" distB="0" distL="114300" distR="114300" simplePos="0" relativeHeight="251687936" behindDoc="0" locked="0" layoutInCell="1" allowOverlap="1" wp14:anchorId="3F4204F7" wp14:editId="6815227A">
            <wp:simplePos x="0" y="0"/>
            <wp:positionH relativeFrom="column">
              <wp:posOffset>0</wp:posOffset>
            </wp:positionH>
            <wp:positionV relativeFrom="paragraph">
              <wp:posOffset>33020</wp:posOffset>
            </wp:positionV>
            <wp:extent cx="1421765" cy="763905"/>
            <wp:effectExtent l="0" t="0" r="635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65" cy="763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3272">
        <w:rPr>
          <w:rFonts w:ascii="Calibri" w:eastAsia="Calibri" w:hAnsi="Calibri" w:cs="Calibri"/>
          <w:b/>
          <w:sz w:val="24"/>
          <w:szCs w:val="24"/>
        </w:rPr>
        <w:t xml:space="preserve">Circuits </w:t>
      </w:r>
      <w:r w:rsidR="002B255E">
        <w:rPr>
          <w:rFonts w:ascii="Calibri" w:eastAsia="Calibri" w:hAnsi="Calibri" w:cs="Calibri"/>
          <w:b/>
          <w:sz w:val="24"/>
          <w:szCs w:val="24"/>
        </w:rPr>
        <w:t>de proximité</w:t>
      </w:r>
      <w:r w:rsidR="00C63272">
        <w:rPr>
          <w:rFonts w:ascii="Calibri" w:eastAsia="Calibri" w:hAnsi="Calibri" w:cs="Calibri"/>
          <w:b/>
          <w:sz w:val="24"/>
          <w:szCs w:val="24"/>
        </w:rPr>
        <w:t xml:space="preserve"> et qualité des produits - </w:t>
      </w:r>
      <w:r w:rsidR="00AD568C">
        <w:rPr>
          <w:rFonts w:ascii="Calibri" w:eastAsia="Calibri" w:hAnsi="Calibri" w:cs="Calibri"/>
          <w:b/>
          <w:sz w:val="24"/>
          <w:szCs w:val="24"/>
        </w:rPr>
        <w:t>l</w:t>
      </w:r>
      <w:r w:rsidR="00C63272">
        <w:rPr>
          <w:rFonts w:ascii="Calibri" w:eastAsia="Calibri" w:hAnsi="Calibri" w:cs="Calibri"/>
          <w:b/>
          <w:sz w:val="24"/>
          <w:szCs w:val="24"/>
        </w:rPr>
        <w:t xml:space="preserve">e réseau des </w:t>
      </w:r>
      <w:proofErr w:type="spellStart"/>
      <w:r w:rsidR="00C63272">
        <w:rPr>
          <w:rFonts w:ascii="Calibri" w:eastAsia="Calibri" w:hAnsi="Calibri" w:cs="Calibri"/>
          <w:b/>
          <w:sz w:val="24"/>
          <w:szCs w:val="24"/>
        </w:rPr>
        <w:t>s</w:t>
      </w:r>
      <w:r w:rsidR="00A401E4" w:rsidRPr="009E54B1">
        <w:rPr>
          <w:rFonts w:ascii="Calibri" w:eastAsia="Calibri" w:hAnsi="Calibri" w:cs="Calibri"/>
          <w:b/>
          <w:sz w:val="24"/>
          <w:szCs w:val="24"/>
        </w:rPr>
        <w:t>upermarché</w:t>
      </w:r>
      <w:r w:rsidR="00C63272">
        <w:rPr>
          <w:rFonts w:ascii="Calibri" w:eastAsia="Calibri" w:hAnsi="Calibri" w:cs="Calibri"/>
          <w:b/>
          <w:sz w:val="24"/>
          <w:szCs w:val="24"/>
        </w:rPr>
        <w:t>s</w:t>
      </w:r>
      <w:proofErr w:type="spellEnd"/>
      <w:r w:rsidR="00D07731" w:rsidRPr="009E54B1">
        <w:rPr>
          <w:rFonts w:ascii="Calibri" w:eastAsia="Calibri" w:hAnsi="Calibri" w:cs="Calibri"/>
          <w:b/>
          <w:sz w:val="24"/>
          <w:szCs w:val="24"/>
        </w:rPr>
        <w:t xml:space="preserve"> </w:t>
      </w:r>
      <w:r w:rsidR="00AD568C">
        <w:rPr>
          <w:rFonts w:ascii="Calibri" w:eastAsia="Calibri" w:hAnsi="Calibri" w:cs="Calibri"/>
          <w:b/>
          <w:sz w:val="24"/>
          <w:szCs w:val="24"/>
        </w:rPr>
        <w:t xml:space="preserve">locaux </w:t>
      </w:r>
      <w:proofErr w:type="spellStart"/>
      <w:r w:rsidR="00D07731" w:rsidRPr="009E54B1">
        <w:rPr>
          <w:rFonts w:ascii="Calibri" w:eastAsia="Calibri" w:hAnsi="Calibri" w:cs="Calibri"/>
          <w:b/>
          <w:sz w:val="24"/>
          <w:szCs w:val="24"/>
        </w:rPr>
        <w:t>Sutterlüt</w:t>
      </w:r>
      <w:r w:rsidR="00D07731" w:rsidRPr="00A401E4">
        <w:rPr>
          <w:rFonts w:ascii="Calibri" w:eastAsia="Calibri" w:hAnsi="Calibri" w:cs="Calibri"/>
          <w:sz w:val="24"/>
          <w:szCs w:val="24"/>
        </w:rPr>
        <w:t>y</w:t>
      </w:r>
      <w:proofErr w:type="spellEnd"/>
      <w:r w:rsidR="00D07731" w:rsidRPr="00A401E4">
        <w:rPr>
          <w:rFonts w:ascii="Calibri" w:eastAsia="Calibri" w:hAnsi="Calibri" w:cs="Calibri"/>
          <w:sz w:val="24"/>
          <w:szCs w:val="24"/>
        </w:rPr>
        <w:t xml:space="preserve"> </w:t>
      </w:r>
    </w:p>
    <w:p w14:paraId="2C4433E8" w14:textId="7426068F" w:rsidR="00A45D16" w:rsidRPr="00FC3FB0" w:rsidRDefault="00FC3FB0" w:rsidP="00FC3FB0">
      <w:pPr>
        <w:widowControl w:val="0"/>
        <w:autoSpaceDE w:val="0"/>
        <w:autoSpaceDN w:val="0"/>
        <w:adjustRightInd w:val="0"/>
        <w:ind w:left="2835" w:right="120" w:hanging="283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</w:r>
      <w:r w:rsidR="00A45D16" w:rsidRPr="00A45D16">
        <w:rPr>
          <w:rFonts w:ascii="Calibri" w:eastAsia="Calibri" w:hAnsi="Calibri" w:cs="Calibri"/>
          <w:sz w:val="24"/>
          <w:szCs w:val="24"/>
        </w:rPr>
        <w:t>Créé</w:t>
      </w:r>
      <w:r w:rsidR="00A256F0">
        <w:rPr>
          <w:rFonts w:ascii="Calibri" w:eastAsia="Calibri" w:hAnsi="Calibri" w:cs="Calibri"/>
          <w:sz w:val="24"/>
          <w:szCs w:val="24"/>
        </w:rPr>
        <w:t>e en 1952</w:t>
      </w:r>
      <w:r w:rsidR="00A45D16" w:rsidRPr="00A45D16">
        <w:rPr>
          <w:rFonts w:ascii="Calibri" w:eastAsia="Calibri" w:hAnsi="Calibri" w:cs="Calibri"/>
          <w:sz w:val="24"/>
          <w:szCs w:val="24"/>
        </w:rPr>
        <w:t xml:space="preserve"> dans la vallée, cette chaîne de supermarchés compte parmi ses fournisseurs</w:t>
      </w:r>
      <w:r w:rsidR="009E54B1">
        <w:rPr>
          <w:rFonts w:ascii="Calibri" w:eastAsia="Calibri" w:hAnsi="Calibri" w:cs="Calibri"/>
          <w:sz w:val="24"/>
          <w:szCs w:val="24"/>
        </w:rPr>
        <w:t xml:space="preserve"> </w:t>
      </w:r>
      <w:r w:rsidR="00F26678">
        <w:rPr>
          <w:rFonts w:ascii="Calibri" w:eastAsia="Calibri" w:hAnsi="Calibri" w:cs="Calibri"/>
          <w:sz w:val="24"/>
          <w:szCs w:val="24"/>
        </w:rPr>
        <w:t xml:space="preserve">un réseau de </w:t>
      </w:r>
      <w:r w:rsidR="009E54B1">
        <w:rPr>
          <w:rFonts w:ascii="Calibri" w:eastAsia="Calibri" w:hAnsi="Calibri" w:cs="Calibri"/>
          <w:sz w:val="24"/>
          <w:szCs w:val="24"/>
        </w:rPr>
        <w:t>plus de</w:t>
      </w:r>
      <w:r w:rsidR="00A45D16" w:rsidRPr="00A45D16">
        <w:rPr>
          <w:rFonts w:ascii="Calibri" w:eastAsia="Calibri" w:hAnsi="Calibri" w:cs="Calibri"/>
          <w:sz w:val="24"/>
          <w:szCs w:val="24"/>
        </w:rPr>
        <w:t xml:space="preserve"> 1500 producteurs</w:t>
      </w:r>
      <w:r w:rsidR="00971D90">
        <w:rPr>
          <w:rFonts w:ascii="Calibri" w:eastAsia="Calibri" w:hAnsi="Calibri" w:cs="Calibri"/>
          <w:sz w:val="24"/>
          <w:szCs w:val="24"/>
        </w:rPr>
        <w:t>-</w:t>
      </w:r>
      <w:r w:rsidR="00A45D16" w:rsidRPr="00A45D16">
        <w:rPr>
          <w:rFonts w:ascii="Calibri" w:eastAsia="Calibri" w:hAnsi="Calibri" w:cs="Calibri"/>
          <w:sz w:val="24"/>
          <w:szCs w:val="24"/>
        </w:rPr>
        <w:t>partenaires de toute la région du Vorarlberg.</w:t>
      </w:r>
    </w:p>
    <w:p w14:paraId="644461D7" w14:textId="6231FF76" w:rsidR="0056415C" w:rsidRDefault="0056415C" w:rsidP="00A45D16">
      <w:pPr>
        <w:pStyle w:val="Normal1"/>
        <w:ind w:left="2192" w:right="-88"/>
        <w:rPr>
          <w:rFonts w:ascii="Calibri" w:eastAsia="Calibri" w:hAnsi="Calibri" w:cs="Calibri"/>
          <w:sz w:val="24"/>
          <w:szCs w:val="24"/>
        </w:rPr>
      </w:pPr>
    </w:p>
    <w:p w14:paraId="2FEECDFA" w14:textId="33223333" w:rsidR="00160934" w:rsidRPr="000745B9" w:rsidRDefault="00F73A1F" w:rsidP="00BB3CC4">
      <w:pPr>
        <w:pStyle w:val="Normal1"/>
        <w:numPr>
          <w:ilvl w:val="0"/>
          <w:numId w:val="1"/>
        </w:numPr>
        <w:ind w:left="0" w:firstLine="0"/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fr-FR"/>
        </w:rPr>
        <w:drawing>
          <wp:anchor distT="0" distB="0" distL="114300" distR="114300" simplePos="0" relativeHeight="251689984" behindDoc="0" locked="0" layoutInCell="1" allowOverlap="1" wp14:anchorId="7A90EF49" wp14:editId="7EC3F15D">
            <wp:simplePos x="0" y="0"/>
            <wp:positionH relativeFrom="column">
              <wp:posOffset>4343400</wp:posOffset>
            </wp:positionH>
            <wp:positionV relativeFrom="paragraph">
              <wp:posOffset>52070</wp:posOffset>
            </wp:positionV>
            <wp:extent cx="1421765" cy="740410"/>
            <wp:effectExtent l="0" t="0" r="635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65" cy="74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45D16">
        <w:rPr>
          <w:rFonts w:ascii="Calibri" w:eastAsia="Calibri" w:hAnsi="Calibri" w:cs="Calibri"/>
          <w:sz w:val="24"/>
          <w:szCs w:val="24"/>
        </w:rPr>
        <w:t>Dîner</w:t>
      </w:r>
      <w:proofErr w:type="spellEnd"/>
      <w:r w:rsidR="00A45D16">
        <w:rPr>
          <w:rFonts w:ascii="Calibri" w:eastAsia="Calibri" w:hAnsi="Calibri" w:cs="Calibri"/>
          <w:sz w:val="24"/>
          <w:szCs w:val="24"/>
        </w:rPr>
        <w:t xml:space="preserve"> </w:t>
      </w:r>
      <w:r w:rsidR="00160934">
        <w:rPr>
          <w:rFonts w:ascii="Calibri" w:eastAsia="Calibri" w:hAnsi="Calibri" w:cs="Calibri"/>
          <w:sz w:val="24"/>
          <w:szCs w:val="24"/>
        </w:rPr>
        <w:t xml:space="preserve">au </w:t>
      </w:r>
      <w:r w:rsidR="00160934" w:rsidRPr="00E52067">
        <w:rPr>
          <w:rFonts w:ascii="Calibri" w:eastAsia="Calibri" w:hAnsi="Calibri" w:cs="Calibri"/>
          <w:b/>
          <w:sz w:val="24"/>
          <w:szCs w:val="24"/>
        </w:rPr>
        <w:t>restaurant panoramique</w:t>
      </w:r>
      <w:r w:rsidR="00BB3CC4" w:rsidRPr="000745B9">
        <w:rPr>
          <w:rFonts w:ascii="Calibri" w:eastAsia="Calibri" w:hAnsi="Calibri" w:cs="Calibri"/>
          <w:sz w:val="24"/>
          <w:szCs w:val="24"/>
        </w:rPr>
        <w:t>, Dornbirn</w:t>
      </w:r>
      <w:r w:rsidR="00160934" w:rsidRPr="00E52067">
        <w:rPr>
          <w:rFonts w:ascii="Calibri" w:eastAsia="Calibri" w:hAnsi="Calibri" w:cs="Calibri"/>
          <w:b/>
          <w:sz w:val="24"/>
          <w:szCs w:val="24"/>
        </w:rPr>
        <w:t xml:space="preserve"> </w:t>
      </w:r>
    </w:p>
    <w:p w14:paraId="3E25634C" w14:textId="15FA9100" w:rsidR="00A45D16" w:rsidRDefault="00160934" w:rsidP="00BB3CC4">
      <w:pPr>
        <w:pStyle w:val="Normal1"/>
        <w:numPr>
          <w:ilvl w:val="0"/>
          <w:numId w:val="1"/>
        </w:numPr>
        <w:ind w:left="0" w:firstLine="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</w:t>
      </w:r>
      <w:r w:rsidR="00A45D16">
        <w:rPr>
          <w:rFonts w:ascii="Calibri" w:eastAsia="Calibri" w:hAnsi="Calibri" w:cs="Calibri"/>
          <w:sz w:val="24"/>
          <w:szCs w:val="24"/>
        </w:rPr>
        <w:t>uitée à</w:t>
      </w:r>
      <w:r w:rsidR="00E52067">
        <w:rPr>
          <w:rFonts w:ascii="Calibri" w:eastAsia="Calibri" w:hAnsi="Calibri" w:cs="Calibri"/>
          <w:sz w:val="24"/>
          <w:szCs w:val="24"/>
        </w:rPr>
        <w:t xml:space="preserve"> l'hôtel </w:t>
      </w:r>
      <w:proofErr w:type="spellStart"/>
      <w:r w:rsidR="00E52067">
        <w:rPr>
          <w:rFonts w:ascii="Calibri" w:eastAsia="Calibri" w:hAnsi="Calibri" w:cs="Calibri"/>
          <w:sz w:val="24"/>
          <w:szCs w:val="24"/>
        </w:rPr>
        <w:t>Krone</w:t>
      </w:r>
      <w:proofErr w:type="spellEnd"/>
      <w:r w:rsidR="00E52067">
        <w:rPr>
          <w:rFonts w:ascii="Calibri" w:eastAsia="Calibri" w:hAnsi="Calibri" w:cs="Calibri"/>
          <w:sz w:val="24"/>
          <w:szCs w:val="24"/>
        </w:rPr>
        <w:t xml:space="preserve"> à</w:t>
      </w:r>
      <w:r w:rsidR="00A45D16">
        <w:rPr>
          <w:rFonts w:ascii="Calibri" w:eastAsia="Calibri" w:hAnsi="Calibri" w:cs="Calibri"/>
          <w:sz w:val="24"/>
          <w:szCs w:val="24"/>
        </w:rPr>
        <w:t xml:space="preserve"> Dornbirn </w:t>
      </w:r>
    </w:p>
    <w:p w14:paraId="4D01AA17" w14:textId="77777777" w:rsidR="00E52067" w:rsidRDefault="00E52067">
      <w:pPr>
        <w:pStyle w:val="Normal1"/>
        <w:shd w:val="clear" w:color="auto" w:fill="FFFFFF"/>
        <w:spacing w:before="240" w:after="240"/>
        <w:rPr>
          <w:rFonts w:ascii="Calibri" w:eastAsia="Calibri" w:hAnsi="Calibri" w:cs="Calibri"/>
          <w:b/>
          <w:sz w:val="24"/>
          <w:szCs w:val="24"/>
        </w:rPr>
      </w:pPr>
    </w:p>
    <w:p w14:paraId="4021230D" w14:textId="44EF0734" w:rsidR="0056415C" w:rsidRPr="008535F6" w:rsidRDefault="00951415" w:rsidP="008535F6">
      <w:pPr>
        <w:pStyle w:val="Normal1"/>
        <w:tabs>
          <w:tab w:val="right" w:pos="6379"/>
        </w:tabs>
        <w:spacing w:before="100"/>
        <w:ind w:right="-320"/>
        <w:rPr>
          <w:rFonts w:ascii="Calibri" w:eastAsia="Calibri" w:hAnsi="Calibri" w:cs="Calibri"/>
          <w:b/>
          <w:color w:val="007B54"/>
          <w:sz w:val="26"/>
          <w:szCs w:val="26"/>
          <w:u w:val="single"/>
        </w:rPr>
      </w:pPr>
      <w:r w:rsidRPr="008535F6">
        <w:rPr>
          <w:rFonts w:ascii="Calibri" w:eastAsia="Calibri" w:hAnsi="Calibri" w:cs="Calibri"/>
          <w:b/>
          <w:noProof/>
          <w:color w:val="007B54"/>
          <w:sz w:val="26"/>
          <w:szCs w:val="26"/>
          <w:u w:val="single"/>
          <w:lang w:val="fr-FR"/>
        </w:rPr>
        <w:drawing>
          <wp:anchor distT="0" distB="0" distL="114300" distR="114300" simplePos="0" relativeHeight="251681792" behindDoc="0" locked="0" layoutInCell="1" allowOverlap="1" wp14:anchorId="0B5F0179" wp14:editId="56C8295E">
            <wp:simplePos x="0" y="0"/>
            <wp:positionH relativeFrom="column">
              <wp:posOffset>-3733800</wp:posOffset>
            </wp:positionH>
            <wp:positionV relativeFrom="paragraph">
              <wp:posOffset>8677910</wp:posOffset>
            </wp:positionV>
            <wp:extent cx="1619885" cy="1563370"/>
            <wp:effectExtent l="0" t="0" r="5715" b="1143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563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A57" w:rsidRPr="008535F6">
        <w:rPr>
          <w:rFonts w:ascii="Calibri" w:eastAsia="Calibri" w:hAnsi="Calibri" w:cs="Calibri"/>
          <w:b/>
          <w:color w:val="007B54"/>
          <w:sz w:val="26"/>
          <w:szCs w:val="26"/>
          <w:u w:val="single"/>
        </w:rPr>
        <w:t xml:space="preserve">J4 </w:t>
      </w:r>
      <w:r w:rsidR="008535F6">
        <w:rPr>
          <w:rFonts w:ascii="Calibri" w:eastAsia="Calibri" w:hAnsi="Calibri" w:cs="Calibri"/>
          <w:b/>
          <w:color w:val="007B54"/>
          <w:sz w:val="26"/>
          <w:szCs w:val="26"/>
          <w:u w:val="single"/>
        </w:rPr>
        <w:t>SAMEDI</w:t>
      </w:r>
      <w:r w:rsidR="00442A2D" w:rsidRPr="008535F6">
        <w:rPr>
          <w:rFonts w:ascii="Calibri" w:eastAsia="Calibri" w:hAnsi="Calibri" w:cs="Calibri"/>
          <w:b/>
          <w:color w:val="007B54"/>
          <w:sz w:val="26"/>
          <w:szCs w:val="26"/>
          <w:u w:val="single"/>
        </w:rPr>
        <w:t>, 13</w:t>
      </w:r>
      <w:r w:rsidR="00D07731" w:rsidRPr="008535F6">
        <w:rPr>
          <w:rFonts w:ascii="Calibri" w:eastAsia="Calibri" w:hAnsi="Calibri" w:cs="Calibri"/>
          <w:b/>
          <w:color w:val="007B54"/>
          <w:sz w:val="26"/>
          <w:szCs w:val="26"/>
          <w:u w:val="single"/>
        </w:rPr>
        <w:t xml:space="preserve"> </w:t>
      </w:r>
      <w:r w:rsidR="008535F6">
        <w:rPr>
          <w:rFonts w:ascii="Calibri" w:eastAsia="Calibri" w:hAnsi="Calibri" w:cs="Calibri"/>
          <w:b/>
          <w:color w:val="007B54"/>
          <w:sz w:val="26"/>
          <w:szCs w:val="26"/>
          <w:u w:val="single"/>
        </w:rPr>
        <w:t>AVRIL</w:t>
      </w:r>
      <w:r w:rsidR="00D07731" w:rsidRPr="008535F6">
        <w:rPr>
          <w:rFonts w:ascii="Calibri" w:eastAsia="Calibri" w:hAnsi="Calibri" w:cs="Calibri"/>
          <w:b/>
          <w:color w:val="007B54"/>
          <w:sz w:val="26"/>
          <w:szCs w:val="26"/>
          <w:u w:val="single"/>
        </w:rPr>
        <w:t xml:space="preserve"> 2024</w:t>
      </w:r>
      <w:r w:rsidR="008535F6">
        <w:rPr>
          <w:rFonts w:ascii="Calibri" w:eastAsia="Calibri" w:hAnsi="Calibri" w:cs="Calibri"/>
          <w:b/>
          <w:color w:val="007B54"/>
          <w:sz w:val="26"/>
          <w:szCs w:val="26"/>
          <w:u w:val="single"/>
        </w:rPr>
        <w:t xml:space="preserve"> I RETOUR</w:t>
      </w:r>
    </w:p>
    <w:p w14:paraId="61D34E3C" w14:textId="53C82F4C" w:rsidR="001E700D" w:rsidRDefault="00D07731" w:rsidP="00525F5D">
      <w:pPr>
        <w:pStyle w:val="Normal1"/>
        <w:shd w:val="clear" w:color="auto" w:fill="FFFFFF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06h</w:t>
      </w:r>
      <w:r w:rsidR="0051214C">
        <w:rPr>
          <w:rFonts w:ascii="Calibri" w:eastAsia="Calibri" w:hAnsi="Calibri" w:cs="Calibri"/>
          <w:sz w:val="24"/>
          <w:szCs w:val="24"/>
        </w:rPr>
        <w:t>15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 w:rsidR="00C0126D">
        <w:rPr>
          <w:rFonts w:ascii="Calibri" w:eastAsia="Calibri" w:hAnsi="Calibri" w:cs="Calibri"/>
          <w:sz w:val="24"/>
          <w:szCs w:val="24"/>
        </w:rPr>
        <w:t>à</w:t>
      </w:r>
      <w:r>
        <w:rPr>
          <w:rFonts w:ascii="Calibri" w:eastAsia="Calibri" w:hAnsi="Calibri" w:cs="Calibri"/>
          <w:sz w:val="24"/>
          <w:szCs w:val="24"/>
        </w:rPr>
        <w:t xml:space="preserve"> 08h</w:t>
      </w:r>
      <w:r w:rsidR="002813A1">
        <w:rPr>
          <w:rFonts w:ascii="Calibri" w:eastAsia="Calibri" w:hAnsi="Calibri" w:cs="Calibri"/>
          <w:sz w:val="24"/>
          <w:szCs w:val="24"/>
        </w:rPr>
        <w:t>15</w:t>
      </w:r>
      <w:r>
        <w:rPr>
          <w:rFonts w:ascii="Calibri" w:eastAsia="Calibri" w:hAnsi="Calibri" w:cs="Calibri"/>
          <w:sz w:val="24"/>
          <w:szCs w:val="24"/>
        </w:rPr>
        <w:t xml:space="preserve"> Transfert en </w:t>
      </w:r>
      <w:r w:rsidR="00A256F0">
        <w:rPr>
          <w:rFonts w:ascii="Calibri" w:eastAsia="Calibri" w:hAnsi="Calibri" w:cs="Calibri"/>
          <w:sz w:val="24"/>
          <w:szCs w:val="24"/>
        </w:rPr>
        <w:t>bus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 w:rsidR="002813A1">
        <w:rPr>
          <w:rFonts w:ascii="Calibri" w:eastAsia="Calibri" w:hAnsi="Calibri" w:cs="Calibri"/>
          <w:sz w:val="24"/>
          <w:szCs w:val="24"/>
        </w:rPr>
        <w:t xml:space="preserve">de Dornbirn à </w:t>
      </w:r>
      <w:r w:rsidR="00A41630">
        <w:rPr>
          <w:rFonts w:ascii="Calibri" w:eastAsia="Calibri" w:hAnsi="Calibri" w:cs="Calibri"/>
          <w:sz w:val="24"/>
          <w:szCs w:val="24"/>
        </w:rPr>
        <w:t>la gare centrale de</w:t>
      </w:r>
      <w:r>
        <w:rPr>
          <w:rFonts w:ascii="Calibri" w:eastAsia="Calibri" w:hAnsi="Calibri" w:cs="Calibri"/>
          <w:sz w:val="24"/>
          <w:szCs w:val="24"/>
        </w:rPr>
        <w:t xml:space="preserve"> Zurich </w:t>
      </w:r>
    </w:p>
    <w:p w14:paraId="05E8739F" w14:textId="39A3B013" w:rsidR="00181AEE" w:rsidRDefault="00D07731" w:rsidP="00525F5D">
      <w:pPr>
        <w:pStyle w:val="Normal1"/>
        <w:shd w:val="clear" w:color="auto" w:fill="FFFFFF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09h04 / 09h34 </w:t>
      </w:r>
      <w:proofErr w:type="spellStart"/>
      <w:r>
        <w:rPr>
          <w:rFonts w:ascii="Calibri" w:eastAsia="Calibri" w:hAnsi="Calibri" w:cs="Calibri"/>
          <w:sz w:val="24"/>
          <w:szCs w:val="24"/>
        </w:rPr>
        <w:t>Départ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pour Paris</w:t>
      </w:r>
      <w:r w:rsidR="00C0126D">
        <w:rPr>
          <w:rFonts w:ascii="Calibri" w:eastAsia="Calibri" w:hAnsi="Calibri" w:cs="Calibri"/>
          <w:sz w:val="24"/>
          <w:szCs w:val="24"/>
        </w:rPr>
        <w:t xml:space="preserve"> et</w:t>
      </w:r>
      <w:r>
        <w:rPr>
          <w:rFonts w:ascii="Calibri" w:eastAsia="Calibri" w:hAnsi="Calibri" w:cs="Calibri"/>
          <w:sz w:val="24"/>
          <w:szCs w:val="24"/>
        </w:rPr>
        <w:t xml:space="preserve"> Lyon</w:t>
      </w:r>
    </w:p>
    <w:p w14:paraId="6B6A6101" w14:textId="77777777" w:rsidR="0029666F" w:rsidRDefault="0029666F" w:rsidP="00181AEE">
      <w:pPr>
        <w:pStyle w:val="Normal1"/>
        <w:shd w:val="clear" w:color="auto" w:fill="FFFFFF"/>
        <w:rPr>
          <w:rFonts w:ascii="Calibri" w:eastAsia="Calibri" w:hAnsi="Calibri" w:cs="Calibri"/>
          <w:sz w:val="20"/>
          <w:szCs w:val="20"/>
        </w:rPr>
      </w:pPr>
    </w:p>
    <w:p w14:paraId="12CE9E7A" w14:textId="0A2699D7" w:rsidR="00181AEE" w:rsidRPr="00181AEE" w:rsidRDefault="00D07731" w:rsidP="00181AEE">
      <w:pPr>
        <w:pStyle w:val="Normal1"/>
        <w:shd w:val="clear" w:color="auto" w:fill="FFFFFF"/>
        <w:rPr>
          <w:rFonts w:ascii="Calibri" w:eastAsia="Calibri" w:hAnsi="Calibri" w:cs="Calibri"/>
          <w:sz w:val="24"/>
          <w:szCs w:val="24"/>
        </w:rPr>
      </w:pPr>
      <w:r w:rsidRPr="00181AEE">
        <w:rPr>
          <w:rFonts w:ascii="Calibri" w:eastAsia="Calibri" w:hAnsi="Calibri" w:cs="Calibri"/>
          <w:sz w:val="20"/>
          <w:szCs w:val="20"/>
        </w:rPr>
        <w:t xml:space="preserve">Programme sous </w:t>
      </w:r>
      <w:proofErr w:type="spellStart"/>
      <w:r w:rsidRPr="00181AEE">
        <w:rPr>
          <w:rFonts w:ascii="Calibri" w:eastAsia="Calibri" w:hAnsi="Calibri" w:cs="Calibri"/>
          <w:sz w:val="20"/>
          <w:szCs w:val="20"/>
        </w:rPr>
        <w:t>réserve</w:t>
      </w:r>
      <w:proofErr w:type="spellEnd"/>
      <w:r w:rsidRPr="00181AEE">
        <w:rPr>
          <w:rFonts w:ascii="Calibri" w:eastAsia="Calibri" w:hAnsi="Calibri" w:cs="Calibri"/>
          <w:sz w:val="20"/>
          <w:szCs w:val="20"/>
        </w:rPr>
        <w:t xml:space="preserve"> de modifications </w:t>
      </w:r>
      <w:proofErr w:type="spellStart"/>
      <w:r w:rsidRPr="00181AEE">
        <w:rPr>
          <w:rFonts w:ascii="Calibri" w:eastAsia="Calibri" w:hAnsi="Calibri" w:cs="Calibri"/>
          <w:sz w:val="20"/>
          <w:szCs w:val="20"/>
        </w:rPr>
        <w:t>ultérieures</w:t>
      </w:r>
      <w:proofErr w:type="spellEnd"/>
    </w:p>
    <w:p w14:paraId="34FD980A" w14:textId="1BA2707C" w:rsidR="00181AEE" w:rsidRDefault="00181AEE" w:rsidP="00181AEE">
      <w:pPr>
        <w:pStyle w:val="Normal1"/>
        <w:shd w:val="clear" w:color="auto" w:fill="FFFFFF"/>
        <w:spacing w:line="240" w:lineRule="auto"/>
        <w:rPr>
          <w:rFonts w:ascii="Calibri" w:eastAsia="Calibri" w:hAnsi="Calibri" w:cs="Calibri"/>
          <w:sz w:val="20"/>
          <w:szCs w:val="20"/>
        </w:rPr>
      </w:pPr>
      <w:r w:rsidRPr="00181AEE">
        <w:rPr>
          <w:rFonts w:ascii="Calibri" w:eastAsia="Calibri" w:hAnsi="Calibri" w:cs="Calibri"/>
          <w:sz w:val="20"/>
          <w:szCs w:val="20"/>
        </w:rPr>
        <w:t xml:space="preserve">© </w:t>
      </w:r>
      <w:proofErr w:type="spellStart"/>
      <w:r w:rsidRPr="00181AEE">
        <w:rPr>
          <w:rFonts w:ascii="Calibri" w:eastAsia="Calibri" w:hAnsi="Calibri" w:cs="Calibri"/>
          <w:sz w:val="20"/>
          <w:szCs w:val="20"/>
        </w:rPr>
        <w:t>andrea</w:t>
      </w:r>
      <w:proofErr w:type="spellEnd"/>
      <w:r w:rsidRPr="00181AE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181AEE">
        <w:rPr>
          <w:rFonts w:ascii="Calibri" w:eastAsia="Calibri" w:hAnsi="Calibri" w:cs="Calibri"/>
          <w:sz w:val="20"/>
          <w:szCs w:val="20"/>
        </w:rPr>
        <w:t>spöcker</w:t>
      </w:r>
      <w:proofErr w:type="spellEnd"/>
      <w:r w:rsidRPr="00181AEE">
        <w:rPr>
          <w:rFonts w:ascii="Calibri" w:eastAsia="Calibri" w:hAnsi="Calibri" w:cs="Calibri"/>
          <w:sz w:val="20"/>
          <w:szCs w:val="20"/>
        </w:rPr>
        <w:t>, 2023, tous droits réservés</w:t>
      </w:r>
    </w:p>
    <w:p w14:paraId="3BC0FAA6" w14:textId="6906534F" w:rsidR="0076688D" w:rsidRPr="00181AEE" w:rsidRDefault="00181AEE" w:rsidP="00181AEE">
      <w:pPr>
        <w:pStyle w:val="Normal1"/>
        <w:shd w:val="clear" w:color="auto" w:fill="FFFFFF"/>
        <w:spacing w:line="240" w:lineRule="auto"/>
        <w:rPr>
          <w:rFonts w:ascii="Calibri" w:eastAsia="Calibri" w:hAnsi="Calibri" w:cs="Calibri"/>
          <w:sz w:val="20"/>
          <w:szCs w:val="20"/>
        </w:rPr>
      </w:pPr>
      <w:r w:rsidRPr="00181AEE">
        <w:rPr>
          <w:rFonts w:ascii="Calibri" w:eastAsia="Calibri" w:hAnsi="Calibri" w:cs="Calibri"/>
          <w:sz w:val="20"/>
          <w:szCs w:val="20"/>
        </w:rPr>
        <w:t xml:space="preserve">© </w:t>
      </w:r>
      <w:proofErr w:type="gramStart"/>
      <w:r w:rsidRPr="00181AEE">
        <w:rPr>
          <w:rFonts w:ascii="Calibri" w:eastAsia="Calibri" w:hAnsi="Calibri" w:cs="Calibri"/>
          <w:sz w:val="20"/>
          <w:szCs w:val="20"/>
        </w:rPr>
        <w:t>photos:</w:t>
      </w:r>
      <w:proofErr w:type="gramEnd"/>
      <w:r w:rsidRPr="00181AEE">
        <w:rPr>
          <w:rFonts w:ascii="Calibri" w:eastAsia="Calibri" w:hAnsi="Calibri" w:cs="Calibri"/>
          <w:sz w:val="20"/>
          <w:szCs w:val="20"/>
        </w:rPr>
        <w:t xml:space="preserve"> Andrea </w:t>
      </w:r>
      <w:proofErr w:type="spellStart"/>
      <w:r w:rsidRPr="00181AEE">
        <w:rPr>
          <w:rFonts w:ascii="Calibri" w:eastAsia="Calibri" w:hAnsi="Calibri" w:cs="Calibri"/>
          <w:sz w:val="20"/>
          <w:szCs w:val="20"/>
        </w:rPr>
        <w:t>Spöcker</w:t>
      </w:r>
      <w:proofErr w:type="spellEnd"/>
      <w:r w:rsidRPr="00181AEE"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 w:rsidRPr="00181AEE">
        <w:rPr>
          <w:rFonts w:ascii="Calibri" w:eastAsia="Calibri" w:hAnsi="Calibri" w:cs="Calibri"/>
          <w:sz w:val="20"/>
          <w:szCs w:val="20"/>
        </w:rPr>
        <w:t>Oberhauser</w:t>
      </w:r>
      <w:proofErr w:type="spellEnd"/>
      <w:r w:rsidRPr="00181AEE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181AEE">
        <w:rPr>
          <w:rFonts w:ascii="Calibri" w:eastAsia="Calibri" w:hAnsi="Calibri" w:cs="Calibri"/>
          <w:sz w:val="20"/>
          <w:szCs w:val="20"/>
        </w:rPr>
        <w:t>Photography</w:t>
      </w:r>
      <w:proofErr w:type="spellEnd"/>
      <w:r w:rsidRPr="00181AEE">
        <w:rPr>
          <w:rFonts w:ascii="Calibri" w:eastAsia="Calibri" w:hAnsi="Calibri" w:cs="Calibri"/>
          <w:sz w:val="20"/>
          <w:szCs w:val="20"/>
        </w:rPr>
        <w:t xml:space="preserve">, Popp </w:t>
      </w:r>
      <w:proofErr w:type="spellStart"/>
      <w:r w:rsidRPr="00181AEE">
        <w:rPr>
          <w:rFonts w:ascii="Calibri" w:eastAsia="Calibri" w:hAnsi="Calibri" w:cs="Calibri"/>
          <w:sz w:val="20"/>
          <w:szCs w:val="20"/>
        </w:rPr>
        <w:t>Hackner</w:t>
      </w:r>
      <w:proofErr w:type="spellEnd"/>
      <w:r w:rsidRPr="00181AEE">
        <w:rPr>
          <w:rFonts w:ascii="Calibri" w:eastAsia="Calibri" w:hAnsi="Calibri" w:cs="Calibri"/>
          <w:sz w:val="20"/>
          <w:szCs w:val="20"/>
        </w:rPr>
        <w:t>, Peter Mathis</w:t>
      </w:r>
      <w:r w:rsidR="0076688D" w:rsidRPr="00181AEE">
        <w:rPr>
          <w:rFonts w:ascii="Calibri" w:eastAsia="Calibri" w:hAnsi="Calibri" w:cs="Calibri"/>
          <w:b/>
          <w:color w:val="007B54"/>
          <w:sz w:val="20"/>
          <w:szCs w:val="20"/>
          <w:u w:val="single"/>
        </w:rPr>
        <w:br w:type="page"/>
      </w:r>
    </w:p>
    <w:p w14:paraId="0799A6A0" w14:textId="3FBC7428" w:rsidR="0056415C" w:rsidRPr="00EC3A36" w:rsidRDefault="00D07731">
      <w:pPr>
        <w:pStyle w:val="Normal1"/>
        <w:spacing w:before="240"/>
        <w:ind w:left="-280"/>
        <w:jc w:val="both"/>
        <w:rPr>
          <w:rFonts w:ascii="Calibri" w:eastAsia="Calibri" w:hAnsi="Calibri" w:cs="Calibri"/>
          <w:b/>
          <w:color w:val="007B54"/>
          <w:sz w:val="26"/>
          <w:szCs w:val="26"/>
          <w:u w:val="single"/>
        </w:rPr>
      </w:pPr>
      <w:r w:rsidRPr="00EC3A36">
        <w:rPr>
          <w:rFonts w:ascii="Calibri" w:eastAsia="Calibri" w:hAnsi="Calibri" w:cs="Calibri"/>
          <w:b/>
          <w:color w:val="007B54"/>
          <w:sz w:val="26"/>
          <w:szCs w:val="26"/>
          <w:u w:val="single"/>
        </w:rPr>
        <w:lastRenderedPageBreak/>
        <w:t>FONDS DOCUMENTAIRE</w:t>
      </w:r>
      <w:r w:rsidRPr="00EC3A36">
        <w:rPr>
          <w:rFonts w:ascii="Calibri" w:eastAsia="Calibri" w:hAnsi="Calibri" w:cs="Calibri"/>
          <w:sz w:val="26"/>
          <w:szCs w:val="26"/>
        </w:rPr>
        <w:t xml:space="preserve">  </w:t>
      </w:r>
    </w:p>
    <w:p w14:paraId="6AE81307" w14:textId="1DEF4E96" w:rsidR="00EC3A36" w:rsidRDefault="00D07731" w:rsidP="00504546">
      <w:pPr>
        <w:pStyle w:val="Normal1"/>
        <w:numPr>
          <w:ilvl w:val="0"/>
          <w:numId w:val="4"/>
        </w:numPr>
        <w:spacing w:before="240"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Le Lien Paysage dossier spécial Vorarlberg </w:t>
      </w:r>
      <w:hyperlink r:id="rId34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ICI</w:t>
        </w:r>
      </w:hyperlink>
    </w:p>
    <w:p w14:paraId="00A68E50" w14:textId="77777777" w:rsidR="00504546" w:rsidRPr="00504546" w:rsidRDefault="00504546" w:rsidP="00504546">
      <w:pPr>
        <w:pStyle w:val="Normal1"/>
        <w:spacing w:before="240" w:line="240" w:lineRule="auto"/>
        <w:ind w:left="360"/>
        <w:jc w:val="both"/>
        <w:rPr>
          <w:rFonts w:ascii="Calibri" w:eastAsia="Calibri" w:hAnsi="Calibri" w:cs="Calibri"/>
          <w:sz w:val="24"/>
          <w:szCs w:val="24"/>
        </w:rPr>
      </w:pPr>
    </w:p>
    <w:p w14:paraId="461818FC" w14:textId="14F7363A" w:rsidR="0056415C" w:rsidRPr="00EC3A36" w:rsidRDefault="00D07731" w:rsidP="00EC3A36">
      <w:pPr>
        <w:pStyle w:val="Normal1"/>
        <w:spacing w:before="240"/>
        <w:ind w:left="-280"/>
        <w:jc w:val="both"/>
        <w:rPr>
          <w:rFonts w:ascii="Calibri" w:eastAsia="Calibri" w:hAnsi="Calibri" w:cs="Calibri"/>
          <w:b/>
          <w:color w:val="007B54"/>
          <w:sz w:val="26"/>
          <w:szCs w:val="26"/>
          <w:u w:val="single"/>
        </w:rPr>
      </w:pPr>
      <w:r w:rsidRPr="00EC3A36">
        <w:rPr>
          <w:rFonts w:ascii="Calibri" w:eastAsia="Calibri" w:hAnsi="Calibri" w:cs="Calibri"/>
          <w:b/>
          <w:color w:val="007B54"/>
          <w:sz w:val="26"/>
          <w:szCs w:val="26"/>
          <w:u w:val="single"/>
        </w:rPr>
        <w:t>CONTACTS POUR INFO</w:t>
      </w:r>
      <w:r w:rsidR="002B6DC1" w:rsidRPr="00EC3A36">
        <w:rPr>
          <w:rFonts w:ascii="Calibri" w:eastAsia="Calibri" w:hAnsi="Calibri" w:cs="Calibri"/>
          <w:b/>
          <w:color w:val="007B54"/>
          <w:sz w:val="26"/>
          <w:szCs w:val="26"/>
          <w:u w:val="single"/>
        </w:rPr>
        <w:t>S</w:t>
      </w:r>
      <w:r w:rsidRPr="00EC3A36">
        <w:rPr>
          <w:rFonts w:ascii="Calibri" w:eastAsia="Calibri" w:hAnsi="Calibri" w:cs="Calibri"/>
          <w:b/>
          <w:color w:val="007B54"/>
          <w:sz w:val="26"/>
          <w:szCs w:val="26"/>
          <w:u w:val="single"/>
        </w:rPr>
        <w:t xml:space="preserve"> PRATIQUE</w:t>
      </w:r>
      <w:r w:rsidR="002B6DC1" w:rsidRPr="00EC3A36">
        <w:rPr>
          <w:rFonts w:ascii="Calibri" w:eastAsia="Calibri" w:hAnsi="Calibri" w:cs="Calibri"/>
          <w:b/>
          <w:color w:val="007B54"/>
          <w:sz w:val="26"/>
          <w:szCs w:val="26"/>
          <w:u w:val="single"/>
        </w:rPr>
        <w:t>S</w:t>
      </w:r>
    </w:p>
    <w:p w14:paraId="25836499" w14:textId="77777777" w:rsidR="0056415C" w:rsidRDefault="00D07731">
      <w:pPr>
        <w:pStyle w:val="Normal1"/>
        <w:numPr>
          <w:ilvl w:val="0"/>
          <w:numId w:val="3"/>
        </w:numPr>
        <w:spacing w:before="240"/>
        <w:rPr>
          <w:rFonts w:ascii="Calibri" w:eastAsia="Calibri" w:hAnsi="Calibri" w:cs="Calibri"/>
          <w:color w:val="007B54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Andrea </w:t>
      </w:r>
      <w:proofErr w:type="spellStart"/>
      <w:r>
        <w:rPr>
          <w:rFonts w:ascii="Calibri" w:eastAsia="Calibri" w:hAnsi="Calibri" w:cs="Calibri"/>
          <w:sz w:val="24"/>
          <w:szCs w:val="24"/>
        </w:rPr>
        <w:t>Spöcker</w:t>
      </w:r>
      <w:proofErr w:type="spellEnd"/>
      <w:r>
        <w:rPr>
          <w:rFonts w:ascii="Calibri" w:eastAsia="Calibri" w:hAnsi="Calibri" w:cs="Calibri"/>
          <w:sz w:val="24"/>
          <w:szCs w:val="24"/>
        </w:rPr>
        <w:t>, docteure en architecture</w:t>
      </w:r>
    </w:p>
    <w:p w14:paraId="3CB70E62" w14:textId="77777777" w:rsidR="0056415C" w:rsidRDefault="00D07731">
      <w:pPr>
        <w:pStyle w:val="Normal1"/>
        <w:rPr>
          <w:rFonts w:ascii="Calibri" w:eastAsia="Calibri" w:hAnsi="Calibri" w:cs="Calibri"/>
          <w:color w:val="0086F0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Courriel. </w:t>
      </w:r>
      <w:hyperlink r:id="rId35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andreaspoecker@wanadoo.fr</w:t>
        </w:r>
      </w:hyperlink>
    </w:p>
    <w:p w14:paraId="55AFA668" w14:textId="77777777" w:rsidR="0056415C" w:rsidRDefault="00D07731">
      <w:pPr>
        <w:pStyle w:val="Normal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Tél. 06 31 40 14 87</w:t>
      </w:r>
    </w:p>
    <w:p w14:paraId="4E8FD7B2" w14:textId="77777777" w:rsidR="0056415C" w:rsidRDefault="0056415C">
      <w:pPr>
        <w:pStyle w:val="Normal1"/>
        <w:rPr>
          <w:rFonts w:ascii="Calibri" w:eastAsia="Calibri" w:hAnsi="Calibri" w:cs="Calibri"/>
          <w:sz w:val="24"/>
          <w:szCs w:val="24"/>
        </w:rPr>
      </w:pPr>
    </w:p>
    <w:p w14:paraId="7F52A16D" w14:textId="77777777" w:rsidR="0056415C" w:rsidRDefault="00D07731">
      <w:pPr>
        <w:pStyle w:val="Normal1"/>
        <w:numPr>
          <w:ilvl w:val="0"/>
          <w:numId w:val="5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Dominique </w:t>
      </w:r>
      <w:proofErr w:type="spellStart"/>
      <w:r>
        <w:rPr>
          <w:rFonts w:ascii="Calibri" w:eastAsia="Calibri" w:hAnsi="Calibri" w:cs="Calibri"/>
          <w:sz w:val="24"/>
          <w:szCs w:val="24"/>
        </w:rPr>
        <w:t>Vespuce</w:t>
      </w:r>
      <w:proofErr w:type="spellEnd"/>
      <w:r>
        <w:rPr>
          <w:rFonts w:ascii="Calibri" w:eastAsia="Calibri" w:hAnsi="Calibri" w:cs="Calibri"/>
          <w:sz w:val="24"/>
          <w:szCs w:val="24"/>
        </w:rPr>
        <w:t>, assistante</w:t>
      </w:r>
    </w:p>
    <w:p w14:paraId="2007C3AB" w14:textId="77777777" w:rsidR="0056415C" w:rsidRDefault="00D07731">
      <w:pPr>
        <w:pStyle w:val="Normal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Courriel. </w:t>
      </w:r>
      <w:hyperlink r:id="rId36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dvespuce@parcs-naturels-regionaux.fr</w:t>
        </w:r>
      </w:hyperlink>
    </w:p>
    <w:p w14:paraId="64EA2E57" w14:textId="77777777" w:rsidR="0056415C" w:rsidRDefault="00D07731">
      <w:pPr>
        <w:pStyle w:val="Normal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Tél. 06 62 99 90 28</w:t>
      </w:r>
    </w:p>
    <w:p w14:paraId="0700BACB" w14:textId="77777777" w:rsidR="0056415C" w:rsidRDefault="0056415C">
      <w:pPr>
        <w:pStyle w:val="Normal1"/>
        <w:rPr>
          <w:rFonts w:ascii="Calibri" w:eastAsia="Calibri" w:hAnsi="Calibri" w:cs="Calibri"/>
          <w:sz w:val="24"/>
          <w:szCs w:val="24"/>
        </w:rPr>
      </w:pPr>
    </w:p>
    <w:p w14:paraId="420AA289" w14:textId="77777777" w:rsidR="0056415C" w:rsidRDefault="00D07731">
      <w:pPr>
        <w:pStyle w:val="Normal1"/>
        <w:numPr>
          <w:ilvl w:val="0"/>
          <w:numId w:val="6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Nicolas Sanaa, aménagement du territoire </w:t>
      </w:r>
    </w:p>
    <w:p w14:paraId="2D0A42BA" w14:textId="77777777" w:rsidR="0056415C" w:rsidRDefault="00D07731">
      <w:pPr>
        <w:pStyle w:val="Normal1"/>
        <w:rPr>
          <w:rFonts w:ascii="Calibri" w:eastAsia="Calibri" w:hAnsi="Calibri" w:cs="Calibri"/>
          <w:color w:val="1155CC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Courriel. </w:t>
      </w:r>
      <w:hyperlink r:id="rId37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nsanaa@parcs-naturels-regionaux.fr</w:t>
        </w:r>
      </w:hyperlink>
    </w:p>
    <w:p w14:paraId="7DAEB50E" w14:textId="77777777" w:rsidR="0056415C" w:rsidRDefault="00D07731">
      <w:pPr>
        <w:pStyle w:val="Normal1"/>
        <w:rPr>
          <w:rFonts w:ascii="Calibri" w:eastAsia="Calibri" w:hAnsi="Calibri" w:cs="Calibri"/>
          <w:color w:val="1D1D1D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</w:rPr>
        <w:t xml:space="preserve">Tél </w:t>
      </w:r>
      <w:r>
        <w:rPr>
          <w:rFonts w:ascii="Calibri" w:eastAsia="Calibri" w:hAnsi="Calibri" w:cs="Calibri"/>
          <w:color w:val="1D1D1D"/>
          <w:sz w:val="24"/>
          <w:szCs w:val="24"/>
          <w:highlight w:val="white"/>
        </w:rPr>
        <w:t>06 99 94 42 42</w:t>
      </w:r>
    </w:p>
    <w:p w14:paraId="3264D1F9" w14:textId="77777777" w:rsidR="0056415C" w:rsidRDefault="0056415C">
      <w:pPr>
        <w:pStyle w:val="Normal1"/>
        <w:ind w:left="780" w:hanging="360"/>
        <w:rPr>
          <w:rFonts w:ascii="Calibri" w:eastAsia="Calibri" w:hAnsi="Calibri" w:cs="Calibri"/>
          <w:color w:val="1D1D1D"/>
          <w:sz w:val="24"/>
          <w:szCs w:val="24"/>
          <w:highlight w:val="white"/>
        </w:rPr>
      </w:pPr>
    </w:p>
    <w:p w14:paraId="60D808E8" w14:textId="77777777" w:rsidR="0056415C" w:rsidRDefault="0056415C">
      <w:pPr>
        <w:pStyle w:val="Normal1"/>
        <w:ind w:left="780" w:hanging="360"/>
        <w:rPr>
          <w:rFonts w:ascii="Calibri" w:eastAsia="Calibri" w:hAnsi="Calibri" w:cs="Calibri"/>
          <w:color w:val="1D1D1D"/>
          <w:sz w:val="24"/>
          <w:szCs w:val="24"/>
          <w:highlight w:val="white"/>
        </w:rPr>
      </w:pPr>
    </w:p>
    <w:p w14:paraId="5ADAA91C" w14:textId="77777777" w:rsidR="0056415C" w:rsidRDefault="0056415C">
      <w:pPr>
        <w:pStyle w:val="Normal1"/>
        <w:rPr>
          <w:rFonts w:ascii="Calibri" w:eastAsia="Calibri" w:hAnsi="Calibri" w:cs="Calibri"/>
          <w:sz w:val="24"/>
          <w:szCs w:val="24"/>
        </w:rPr>
      </w:pPr>
    </w:p>
    <w:p w14:paraId="1196888B" w14:textId="77777777" w:rsidR="0056415C" w:rsidRDefault="0056415C">
      <w:pPr>
        <w:pStyle w:val="Normal1"/>
        <w:rPr>
          <w:rFonts w:ascii="Calibri" w:eastAsia="Calibri" w:hAnsi="Calibri" w:cs="Calibri"/>
          <w:sz w:val="24"/>
          <w:szCs w:val="24"/>
        </w:rPr>
      </w:pPr>
    </w:p>
    <w:sectPr w:rsidR="0056415C" w:rsidSect="005260A0">
      <w:footerReference w:type="default" r:id="rId38"/>
      <w:pgSz w:w="11909" w:h="16834"/>
      <w:pgMar w:top="1440" w:right="1277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6B1EB8" w14:textId="77777777" w:rsidR="005260A0" w:rsidRDefault="005260A0">
      <w:pPr>
        <w:spacing w:line="240" w:lineRule="auto"/>
      </w:pPr>
      <w:r>
        <w:separator/>
      </w:r>
    </w:p>
  </w:endnote>
  <w:endnote w:type="continuationSeparator" w:id="0">
    <w:p w14:paraId="4D7437D1" w14:textId="77777777" w:rsidR="005260A0" w:rsidRDefault="005260A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BD7526" w14:textId="37051D78" w:rsidR="00100FD5" w:rsidRDefault="00100FD5">
    <w:pPr>
      <w:pStyle w:val="Normal1"/>
      <w:jc w:val="center"/>
      <w:rPr>
        <w:sz w:val="18"/>
        <w:szCs w:val="18"/>
      </w:rPr>
    </w:pPr>
    <w:r>
      <w:rPr>
        <w:sz w:val="18"/>
        <w:szCs w:val="18"/>
      </w:rPr>
      <w:t>Programme Vorarlberg du 10 au 13 avril 2024</w:t>
    </w:r>
  </w:p>
  <w:p w14:paraId="0943F844" w14:textId="3BFDFC90" w:rsidR="00100FD5" w:rsidRDefault="00100FD5">
    <w:pPr>
      <w:pStyle w:val="Normal1"/>
      <w:jc w:val="center"/>
      <w:rPr>
        <w:sz w:val="18"/>
        <w:szCs w:val="18"/>
      </w:rPr>
    </w:pPr>
    <w:r>
      <w:rPr>
        <w:sz w:val="18"/>
        <w:szCs w:val="18"/>
      </w:rPr>
      <w:fldChar w:fldCharType="begin"/>
    </w:r>
    <w:r>
      <w:rPr>
        <w:sz w:val="18"/>
        <w:szCs w:val="18"/>
      </w:rPr>
      <w:instrText>PAGE</w:instrText>
    </w:r>
    <w:r>
      <w:rPr>
        <w:sz w:val="18"/>
        <w:szCs w:val="18"/>
      </w:rPr>
      <w:fldChar w:fldCharType="separate"/>
    </w:r>
    <w:r w:rsidR="00AF3279">
      <w:rPr>
        <w:noProof/>
        <w:sz w:val="18"/>
        <w:szCs w:val="18"/>
      </w:rPr>
      <w:t>5</w:t>
    </w:r>
    <w:r>
      <w:rPr>
        <w:sz w:val="18"/>
        <w:szCs w:val="18"/>
      </w:rPr>
      <w:fldChar w:fldCharType="end"/>
    </w:r>
    <w:r>
      <w:rPr>
        <w:sz w:val="18"/>
        <w:szCs w:val="18"/>
      </w:rPr>
      <w:t>/5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03B409" w14:textId="77777777" w:rsidR="005260A0" w:rsidRDefault="005260A0">
      <w:pPr>
        <w:spacing w:line="240" w:lineRule="auto"/>
      </w:pPr>
      <w:r>
        <w:separator/>
      </w:r>
    </w:p>
  </w:footnote>
  <w:footnote w:type="continuationSeparator" w:id="0">
    <w:p w14:paraId="0EB4720B" w14:textId="77777777" w:rsidR="005260A0" w:rsidRDefault="005260A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984BB4"/>
    <w:multiLevelType w:val="hybridMultilevel"/>
    <w:tmpl w:val="F7ECCFD4"/>
    <w:lvl w:ilvl="0" w:tplc="040C0001">
      <w:start w:val="1"/>
      <w:numFmt w:val="bullet"/>
      <w:lvlText w:val=""/>
      <w:lvlJc w:val="left"/>
      <w:pPr>
        <w:ind w:left="327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9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1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9032" w:hanging="360"/>
      </w:pPr>
      <w:rPr>
        <w:rFonts w:ascii="Wingdings" w:hAnsi="Wingdings" w:hint="default"/>
      </w:rPr>
    </w:lvl>
  </w:abstractNum>
  <w:abstractNum w:abstractNumId="1" w15:restartNumberingAfterBreak="0">
    <w:nsid w:val="176C33B8"/>
    <w:multiLevelType w:val="multilevel"/>
    <w:tmpl w:val="AFF258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DC67B1E"/>
    <w:multiLevelType w:val="hybridMultilevel"/>
    <w:tmpl w:val="F8403388"/>
    <w:lvl w:ilvl="0" w:tplc="040C0001">
      <w:start w:val="1"/>
      <w:numFmt w:val="bullet"/>
      <w:lvlText w:val=""/>
      <w:lvlJc w:val="left"/>
      <w:pPr>
        <w:ind w:left="327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9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1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9032" w:hanging="360"/>
      </w:pPr>
      <w:rPr>
        <w:rFonts w:ascii="Wingdings" w:hAnsi="Wingdings" w:hint="default"/>
      </w:rPr>
    </w:lvl>
  </w:abstractNum>
  <w:abstractNum w:abstractNumId="3" w15:restartNumberingAfterBreak="0">
    <w:nsid w:val="2DB70FF7"/>
    <w:multiLevelType w:val="hybridMultilevel"/>
    <w:tmpl w:val="3BEAF3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5E6B75"/>
    <w:multiLevelType w:val="hybridMultilevel"/>
    <w:tmpl w:val="59B2809A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5" w15:restartNumberingAfterBreak="0">
    <w:nsid w:val="34234FEC"/>
    <w:multiLevelType w:val="multilevel"/>
    <w:tmpl w:val="B1E4F356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7267835"/>
    <w:multiLevelType w:val="hybridMultilevel"/>
    <w:tmpl w:val="D9482AAA"/>
    <w:lvl w:ilvl="0" w:tplc="040C0001">
      <w:start w:val="1"/>
      <w:numFmt w:val="bullet"/>
      <w:lvlText w:val=""/>
      <w:lvlJc w:val="left"/>
      <w:pPr>
        <w:ind w:left="327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9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1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9032" w:hanging="360"/>
      </w:pPr>
      <w:rPr>
        <w:rFonts w:ascii="Wingdings" w:hAnsi="Wingdings" w:hint="default"/>
      </w:rPr>
    </w:lvl>
  </w:abstractNum>
  <w:abstractNum w:abstractNumId="7" w15:restartNumberingAfterBreak="0">
    <w:nsid w:val="3F3E7685"/>
    <w:multiLevelType w:val="hybridMultilevel"/>
    <w:tmpl w:val="1F1CF024"/>
    <w:lvl w:ilvl="0" w:tplc="040C0001">
      <w:start w:val="1"/>
      <w:numFmt w:val="bullet"/>
      <w:lvlText w:val=""/>
      <w:lvlJc w:val="left"/>
      <w:pPr>
        <w:ind w:left="327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9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1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9032" w:hanging="360"/>
      </w:pPr>
      <w:rPr>
        <w:rFonts w:ascii="Wingdings" w:hAnsi="Wingdings" w:hint="default"/>
      </w:rPr>
    </w:lvl>
  </w:abstractNum>
  <w:abstractNum w:abstractNumId="8" w15:restartNumberingAfterBreak="0">
    <w:nsid w:val="461736A5"/>
    <w:multiLevelType w:val="hybridMultilevel"/>
    <w:tmpl w:val="2FBCC0F2"/>
    <w:lvl w:ilvl="0" w:tplc="040C0001">
      <w:start w:val="1"/>
      <w:numFmt w:val="bullet"/>
      <w:lvlText w:val=""/>
      <w:lvlJc w:val="left"/>
      <w:pPr>
        <w:ind w:left="327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9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1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9032" w:hanging="360"/>
      </w:pPr>
      <w:rPr>
        <w:rFonts w:ascii="Wingdings" w:hAnsi="Wingdings" w:hint="default"/>
      </w:rPr>
    </w:lvl>
  </w:abstractNum>
  <w:abstractNum w:abstractNumId="9" w15:restartNumberingAfterBreak="0">
    <w:nsid w:val="46416440"/>
    <w:multiLevelType w:val="multilevel"/>
    <w:tmpl w:val="4D169F6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A621ADF"/>
    <w:multiLevelType w:val="hybridMultilevel"/>
    <w:tmpl w:val="4948C332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C5A3CCD"/>
    <w:multiLevelType w:val="hybridMultilevel"/>
    <w:tmpl w:val="95F8D904"/>
    <w:lvl w:ilvl="0" w:tplc="040C0001">
      <w:start w:val="1"/>
      <w:numFmt w:val="bullet"/>
      <w:lvlText w:val=""/>
      <w:lvlJc w:val="left"/>
      <w:pPr>
        <w:ind w:left="327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9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1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9032" w:hanging="360"/>
      </w:pPr>
      <w:rPr>
        <w:rFonts w:ascii="Wingdings" w:hAnsi="Wingdings" w:hint="default"/>
      </w:rPr>
    </w:lvl>
  </w:abstractNum>
  <w:abstractNum w:abstractNumId="12" w15:restartNumberingAfterBreak="0">
    <w:nsid w:val="5DFE2688"/>
    <w:multiLevelType w:val="multilevel"/>
    <w:tmpl w:val="BF721CD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29D6D44"/>
    <w:multiLevelType w:val="multilevel"/>
    <w:tmpl w:val="475037D6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63003606"/>
    <w:multiLevelType w:val="multilevel"/>
    <w:tmpl w:val="8F9E044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7F803500"/>
    <w:multiLevelType w:val="hybridMultilevel"/>
    <w:tmpl w:val="2DBE5F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8042587">
    <w:abstractNumId w:val="13"/>
  </w:num>
  <w:num w:numId="2" w16cid:durableId="26879360">
    <w:abstractNumId w:val="5"/>
  </w:num>
  <w:num w:numId="3" w16cid:durableId="38172399">
    <w:abstractNumId w:val="12"/>
  </w:num>
  <w:num w:numId="4" w16cid:durableId="512960686">
    <w:abstractNumId w:val="1"/>
  </w:num>
  <w:num w:numId="5" w16cid:durableId="1132794784">
    <w:abstractNumId w:val="9"/>
  </w:num>
  <w:num w:numId="6" w16cid:durableId="1990859978">
    <w:abstractNumId w:val="14"/>
  </w:num>
  <w:num w:numId="7" w16cid:durableId="473104643">
    <w:abstractNumId w:val="15"/>
  </w:num>
  <w:num w:numId="8" w16cid:durableId="2140495190">
    <w:abstractNumId w:val="10"/>
  </w:num>
  <w:num w:numId="9" w16cid:durableId="1246265296">
    <w:abstractNumId w:val="3"/>
  </w:num>
  <w:num w:numId="10" w16cid:durableId="426653363">
    <w:abstractNumId w:val="4"/>
  </w:num>
  <w:num w:numId="11" w16cid:durableId="1683437197">
    <w:abstractNumId w:val="0"/>
  </w:num>
  <w:num w:numId="12" w16cid:durableId="1179461776">
    <w:abstractNumId w:val="6"/>
  </w:num>
  <w:num w:numId="13" w16cid:durableId="2113085130">
    <w:abstractNumId w:val="2"/>
  </w:num>
  <w:num w:numId="14" w16cid:durableId="152333032">
    <w:abstractNumId w:val="8"/>
  </w:num>
  <w:num w:numId="15" w16cid:durableId="94324307">
    <w:abstractNumId w:val="7"/>
  </w:num>
  <w:num w:numId="16" w16cid:durableId="153002152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2"/>
  <w:doNotDisplayPageBoundarie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6415C"/>
    <w:rsid w:val="00006C70"/>
    <w:rsid w:val="000437C1"/>
    <w:rsid w:val="00046412"/>
    <w:rsid w:val="00047A55"/>
    <w:rsid w:val="00051E0C"/>
    <w:rsid w:val="000565C8"/>
    <w:rsid w:val="00064134"/>
    <w:rsid w:val="00064A4B"/>
    <w:rsid w:val="000745B9"/>
    <w:rsid w:val="000778DA"/>
    <w:rsid w:val="00082981"/>
    <w:rsid w:val="00084C14"/>
    <w:rsid w:val="00090BE1"/>
    <w:rsid w:val="000C4D10"/>
    <w:rsid w:val="000D01B9"/>
    <w:rsid w:val="000D28C4"/>
    <w:rsid w:val="00100FD5"/>
    <w:rsid w:val="0012263C"/>
    <w:rsid w:val="00137B2E"/>
    <w:rsid w:val="00141A0D"/>
    <w:rsid w:val="001539EE"/>
    <w:rsid w:val="00160934"/>
    <w:rsid w:val="001666FF"/>
    <w:rsid w:val="00181AEE"/>
    <w:rsid w:val="001944FB"/>
    <w:rsid w:val="001967C0"/>
    <w:rsid w:val="001B357E"/>
    <w:rsid w:val="001C7FAA"/>
    <w:rsid w:val="001E700D"/>
    <w:rsid w:val="00203B0B"/>
    <w:rsid w:val="00210868"/>
    <w:rsid w:val="002131BE"/>
    <w:rsid w:val="0022393C"/>
    <w:rsid w:val="00224A3F"/>
    <w:rsid w:val="00247D5E"/>
    <w:rsid w:val="00272515"/>
    <w:rsid w:val="002750CF"/>
    <w:rsid w:val="002813A1"/>
    <w:rsid w:val="0029218A"/>
    <w:rsid w:val="0029464D"/>
    <w:rsid w:val="0029666F"/>
    <w:rsid w:val="002B255E"/>
    <w:rsid w:val="002B3B2A"/>
    <w:rsid w:val="002B3C6B"/>
    <w:rsid w:val="002B59C8"/>
    <w:rsid w:val="002B6DC1"/>
    <w:rsid w:val="002C3564"/>
    <w:rsid w:val="002E7F87"/>
    <w:rsid w:val="00304B95"/>
    <w:rsid w:val="00314B6C"/>
    <w:rsid w:val="00317205"/>
    <w:rsid w:val="00356EAF"/>
    <w:rsid w:val="003749E7"/>
    <w:rsid w:val="003866F2"/>
    <w:rsid w:val="003B18B1"/>
    <w:rsid w:val="003B78F5"/>
    <w:rsid w:val="003C0AAC"/>
    <w:rsid w:val="003E4634"/>
    <w:rsid w:val="003F0742"/>
    <w:rsid w:val="004018B6"/>
    <w:rsid w:val="00412130"/>
    <w:rsid w:val="00416EE3"/>
    <w:rsid w:val="00433117"/>
    <w:rsid w:val="00436C65"/>
    <w:rsid w:val="00442A2D"/>
    <w:rsid w:val="00445076"/>
    <w:rsid w:val="004463C7"/>
    <w:rsid w:val="004564B1"/>
    <w:rsid w:val="004745EF"/>
    <w:rsid w:val="00486CE5"/>
    <w:rsid w:val="00492E8E"/>
    <w:rsid w:val="004C5D7B"/>
    <w:rsid w:val="004C6055"/>
    <w:rsid w:val="004C62AA"/>
    <w:rsid w:val="004E24C2"/>
    <w:rsid w:val="004F3E4A"/>
    <w:rsid w:val="00504546"/>
    <w:rsid w:val="005072A6"/>
    <w:rsid w:val="0051214C"/>
    <w:rsid w:val="0051512C"/>
    <w:rsid w:val="00522D9F"/>
    <w:rsid w:val="00525F5D"/>
    <w:rsid w:val="005260A0"/>
    <w:rsid w:val="0056415C"/>
    <w:rsid w:val="005A324C"/>
    <w:rsid w:val="005B1F4B"/>
    <w:rsid w:val="005C4229"/>
    <w:rsid w:val="005E18F7"/>
    <w:rsid w:val="005E3641"/>
    <w:rsid w:val="006042E7"/>
    <w:rsid w:val="00632D36"/>
    <w:rsid w:val="00655E17"/>
    <w:rsid w:val="00663762"/>
    <w:rsid w:val="006639EA"/>
    <w:rsid w:val="00691CFE"/>
    <w:rsid w:val="006A01AE"/>
    <w:rsid w:val="00700CD6"/>
    <w:rsid w:val="00702AB2"/>
    <w:rsid w:val="00711C41"/>
    <w:rsid w:val="00716C34"/>
    <w:rsid w:val="00741AC4"/>
    <w:rsid w:val="00745FF9"/>
    <w:rsid w:val="0075732B"/>
    <w:rsid w:val="00763A57"/>
    <w:rsid w:val="00764ADF"/>
    <w:rsid w:val="0076688D"/>
    <w:rsid w:val="00771E78"/>
    <w:rsid w:val="00791CB6"/>
    <w:rsid w:val="00792875"/>
    <w:rsid w:val="00792C56"/>
    <w:rsid w:val="00794B30"/>
    <w:rsid w:val="007A359B"/>
    <w:rsid w:val="007C581C"/>
    <w:rsid w:val="007D211F"/>
    <w:rsid w:val="00803B52"/>
    <w:rsid w:val="008063DA"/>
    <w:rsid w:val="00815418"/>
    <w:rsid w:val="008317B2"/>
    <w:rsid w:val="00835BE4"/>
    <w:rsid w:val="00842751"/>
    <w:rsid w:val="00844C59"/>
    <w:rsid w:val="008535F6"/>
    <w:rsid w:val="00862824"/>
    <w:rsid w:val="00863E05"/>
    <w:rsid w:val="008805A6"/>
    <w:rsid w:val="00881192"/>
    <w:rsid w:val="008A0782"/>
    <w:rsid w:val="008D195E"/>
    <w:rsid w:val="008E7F43"/>
    <w:rsid w:val="00902C0E"/>
    <w:rsid w:val="0090499E"/>
    <w:rsid w:val="00915B9E"/>
    <w:rsid w:val="009167DB"/>
    <w:rsid w:val="00926706"/>
    <w:rsid w:val="00931AD4"/>
    <w:rsid w:val="00933326"/>
    <w:rsid w:val="009451C2"/>
    <w:rsid w:val="00951415"/>
    <w:rsid w:val="00954875"/>
    <w:rsid w:val="00971D90"/>
    <w:rsid w:val="0098596E"/>
    <w:rsid w:val="009A3B65"/>
    <w:rsid w:val="009C253B"/>
    <w:rsid w:val="009D3D2A"/>
    <w:rsid w:val="009E54B1"/>
    <w:rsid w:val="009F0937"/>
    <w:rsid w:val="009F1E95"/>
    <w:rsid w:val="00A01A82"/>
    <w:rsid w:val="00A0380D"/>
    <w:rsid w:val="00A12285"/>
    <w:rsid w:val="00A256F0"/>
    <w:rsid w:val="00A401E4"/>
    <w:rsid w:val="00A41630"/>
    <w:rsid w:val="00A45D16"/>
    <w:rsid w:val="00A662E9"/>
    <w:rsid w:val="00A70D2F"/>
    <w:rsid w:val="00A728D6"/>
    <w:rsid w:val="00A97EA0"/>
    <w:rsid w:val="00AA3276"/>
    <w:rsid w:val="00AB4146"/>
    <w:rsid w:val="00AC7219"/>
    <w:rsid w:val="00AD568C"/>
    <w:rsid w:val="00AF3279"/>
    <w:rsid w:val="00B0070A"/>
    <w:rsid w:val="00B07D79"/>
    <w:rsid w:val="00B273B8"/>
    <w:rsid w:val="00B70410"/>
    <w:rsid w:val="00BB3CC4"/>
    <w:rsid w:val="00BB5B4F"/>
    <w:rsid w:val="00BD3637"/>
    <w:rsid w:val="00BE24E9"/>
    <w:rsid w:val="00BE7F46"/>
    <w:rsid w:val="00BF075D"/>
    <w:rsid w:val="00C0126D"/>
    <w:rsid w:val="00C01291"/>
    <w:rsid w:val="00C12620"/>
    <w:rsid w:val="00C24B10"/>
    <w:rsid w:val="00C25818"/>
    <w:rsid w:val="00C31320"/>
    <w:rsid w:val="00C51A59"/>
    <w:rsid w:val="00C63272"/>
    <w:rsid w:val="00C64090"/>
    <w:rsid w:val="00C8575F"/>
    <w:rsid w:val="00C959EF"/>
    <w:rsid w:val="00CB1730"/>
    <w:rsid w:val="00CB36B5"/>
    <w:rsid w:val="00CC242C"/>
    <w:rsid w:val="00CC65C8"/>
    <w:rsid w:val="00CE4301"/>
    <w:rsid w:val="00D03ADA"/>
    <w:rsid w:val="00D07731"/>
    <w:rsid w:val="00D2131D"/>
    <w:rsid w:val="00D21C3F"/>
    <w:rsid w:val="00D2594D"/>
    <w:rsid w:val="00D768A0"/>
    <w:rsid w:val="00D85A2C"/>
    <w:rsid w:val="00D86148"/>
    <w:rsid w:val="00D92BBC"/>
    <w:rsid w:val="00D94AB5"/>
    <w:rsid w:val="00DA01AE"/>
    <w:rsid w:val="00DA6504"/>
    <w:rsid w:val="00DD27C7"/>
    <w:rsid w:val="00DD54CB"/>
    <w:rsid w:val="00DD5875"/>
    <w:rsid w:val="00DE3188"/>
    <w:rsid w:val="00E12809"/>
    <w:rsid w:val="00E4182B"/>
    <w:rsid w:val="00E47944"/>
    <w:rsid w:val="00E52067"/>
    <w:rsid w:val="00E65047"/>
    <w:rsid w:val="00E9252D"/>
    <w:rsid w:val="00EC3A36"/>
    <w:rsid w:val="00ED3153"/>
    <w:rsid w:val="00ED427A"/>
    <w:rsid w:val="00EE4FE5"/>
    <w:rsid w:val="00F03E05"/>
    <w:rsid w:val="00F21160"/>
    <w:rsid w:val="00F26678"/>
    <w:rsid w:val="00F317DB"/>
    <w:rsid w:val="00F45C67"/>
    <w:rsid w:val="00F50B04"/>
    <w:rsid w:val="00F529F6"/>
    <w:rsid w:val="00F57272"/>
    <w:rsid w:val="00F72751"/>
    <w:rsid w:val="00F729A6"/>
    <w:rsid w:val="00F73A1F"/>
    <w:rsid w:val="00FB22F3"/>
    <w:rsid w:val="00FB3BBB"/>
    <w:rsid w:val="00FC3FB0"/>
    <w:rsid w:val="00FD0DE4"/>
    <w:rsid w:val="00FD41D5"/>
    <w:rsid w:val="00FD74BE"/>
    <w:rsid w:val="00FF0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6343009"/>
  <w15:docId w15:val="{F394F322-BF71-124B-A40C-56FE345CD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1"/>
    <w:next w:val="Normal1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1"/>
    <w:next w:val="Normal1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1"/>
    <w:next w:val="Normal1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1"/>
    <w:next w:val="Normal1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1"/>
    <w:next w:val="Normal1"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1"/>
    <w:next w:val="Normal1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Normal1">
    <w:name w:val="Normal1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1"/>
    <w:next w:val="Normal1"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1"/>
    <w:next w:val="Normal1"/>
    <w:link w:val="Sous-titreCar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44C59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44C59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0D01B9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D01B9"/>
  </w:style>
  <w:style w:type="paragraph" w:styleId="Pieddepage">
    <w:name w:val="footer"/>
    <w:basedOn w:val="Normal"/>
    <w:link w:val="PieddepageCar"/>
    <w:uiPriority w:val="99"/>
    <w:unhideWhenUsed/>
    <w:rsid w:val="000D01B9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D01B9"/>
  </w:style>
  <w:style w:type="paragraph" w:styleId="Paragraphedeliste">
    <w:name w:val="List Paragraph"/>
    <w:basedOn w:val="Normal"/>
    <w:uiPriority w:val="34"/>
    <w:qFormat/>
    <w:rsid w:val="00A45D16"/>
    <w:pPr>
      <w:ind w:left="720"/>
      <w:contextualSpacing/>
    </w:pPr>
  </w:style>
  <w:style w:type="character" w:customStyle="1" w:styleId="Sous-titreCar">
    <w:name w:val="Sous-titre Car"/>
    <w:basedOn w:val="Policepardfaut"/>
    <w:link w:val="Sous-titre"/>
    <w:rsid w:val="00181AEE"/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21" Type="http://schemas.openxmlformats.org/officeDocument/2006/relationships/image" Target="media/image13.png"/><Relationship Id="rId34" Type="http://schemas.openxmlformats.org/officeDocument/2006/relationships/hyperlink" Target="https://www.parcs-naturels-regionaux.fr/sites/federationpnr/files/document/centre_de_ressources/13.%20Novembre_decembre_2019_janvier_2020.pdf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7.jpg"/><Relationship Id="rId33" Type="http://schemas.openxmlformats.org/officeDocument/2006/relationships/image" Target="media/image25.jp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hyperlink" Target="https://www.parcs-naturels-regionaux.fr/la-federation/voyage-dans-le-voralberg" TargetMode="External"/><Relationship Id="rId29" Type="http://schemas.openxmlformats.org/officeDocument/2006/relationships/image" Target="media/image2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6.jpg"/><Relationship Id="rId32" Type="http://schemas.openxmlformats.org/officeDocument/2006/relationships/image" Target="media/image24.jpg"/><Relationship Id="rId37" Type="http://schemas.openxmlformats.org/officeDocument/2006/relationships/hyperlink" Target="mailto:nsanaa@parcs-naturels-regionaux.fr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5.jpg"/><Relationship Id="rId28" Type="http://schemas.openxmlformats.org/officeDocument/2006/relationships/image" Target="media/image20.png"/><Relationship Id="rId36" Type="http://schemas.openxmlformats.org/officeDocument/2006/relationships/hyperlink" Target="mailto:dvespuce@parcs-naturels-regionaux.fr" TargetMode="Externa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4.jp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hyperlink" Target="mailto:andreaspoecker@wanadoo.fr" TargetMode="External"/><Relationship Id="rId8" Type="http://schemas.openxmlformats.org/officeDocument/2006/relationships/image" Target="media/image1.jp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427E83E-5127-DC4B-AD37-207A69E945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</TotalTime>
  <Pages>5</Pages>
  <Words>1108</Words>
  <Characters>6099</Characters>
  <Application>Microsoft Office Word</Application>
  <DocSecurity>0</DocSecurity>
  <Lines>50</Lines>
  <Paragraphs>14</Paragraphs>
  <ScaleCrop>false</ScaleCrop>
  <Company/>
  <LinksUpToDate>false</LinksUpToDate>
  <CharactersWithSpaces>7193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Nicolas Sanaa</cp:lastModifiedBy>
  <cp:revision>215</cp:revision>
  <dcterms:created xsi:type="dcterms:W3CDTF">2023-12-06T08:47:00Z</dcterms:created>
  <dcterms:modified xsi:type="dcterms:W3CDTF">2023-12-20T17:14:00Z</dcterms:modified>
</cp:coreProperties>
</file>