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938DA" w:rsidRPr="00B458EE" w14:paraId="2FB9519B" w14:textId="77777777" w:rsidTr="009D1434">
        <w:trPr>
          <w:trHeight w:val="1702"/>
        </w:trPr>
        <w:tc>
          <w:tcPr>
            <w:tcW w:w="3256" w:type="dxa"/>
          </w:tcPr>
          <w:p w14:paraId="4147DCC6" w14:textId="77777777" w:rsidR="00F938DA" w:rsidRPr="00B458EE" w:rsidRDefault="00F938DA" w:rsidP="009D1434">
            <w:pPr>
              <w:widowControl w:val="0"/>
              <w:autoSpaceDE w:val="0"/>
              <w:autoSpaceDN w:val="0"/>
              <w:spacing w:line="240" w:lineRule="auto"/>
              <w:ind w:right="-142"/>
              <w:rPr>
                <w:rFonts w:cstheme="minorHAnsi"/>
                <w:szCs w:val="20"/>
              </w:rPr>
            </w:pPr>
            <w:r w:rsidRPr="00B458EE">
              <w:rPr>
                <w:rFonts w:cstheme="minorHAnsi"/>
                <w:noProof/>
                <w:szCs w:val="20"/>
              </w:rPr>
              <w:drawing>
                <wp:inline distT="0" distB="0" distL="0" distR="0" wp14:anchorId="737C6FD6" wp14:editId="07DB5E5B">
                  <wp:extent cx="1195200" cy="1396800"/>
                  <wp:effectExtent l="0" t="0" r="0" b="635"/>
                  <wp:docPr id="1255144938" name="Image 1"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78334" name="Image 1" descr="Une image contenant texte, Police, logo, symbo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195200" cy="1396800"/>
                          </a:xfrm>
                          <a:prstGeom prst="rect">
                            <a:avLst/>
                          </a:prstGeom>
                        </pic:spPr>
                      </pic:pic>
                    </a:graphicData>
                  </a:graphic>
                </wp:inline>
              </w:drawing>
            </w:r>
          </w:p>
        </w:tc>
        <w:tc>
          <w:tcPr>
            <w:tcW w:w="5806" w:type="dxa"/>
          </w:tcPr>
          <w:p w14:paraId="7CED6148" w14:textId="77777777" w:rsidR="00F938DA" w:rsidRPr="00B458EE" w:rsidRDefault="00F938DA" w:rsidP="009D1434">
            <w:pPr>
              <w:widowControl w:val="0"/>
              <w:autoSpaceDE w:val="0"/>
              <w:autoSpaceDN w:val="0"/>
              <w:spacing w:line="240" w:lineRule="auto"/>
              <w:ind w:right="-142"/>
              <w:jc w:val="right"/>
              <w:rPr>
                <w:rFonts w:cstheme="minorHAnsi"/>
                <w:szCs w:val="20"/>
              </w:rPr>
            </w:pPr>
            <w:r w:rsidRPr="00B458EE">
              <w:rPr>
                <w:rFonts w:cstheme="minorHAnsi"/>
                <w:noProof/>
                <w:szCs w:val="20"/>
              </w:rPr>
              <w:drawing>
                <wp:inline distT="0" distB="0" distL="0" distR="0" wp14:anchorId="05BF750C" wp14:editId="1CF9F260">
                  <wp:extent cx="823457" cy="785515"/>
                  <wp:effectExtent l="0" t="0" r="2540" b="1905"/>
                  <wp:docPr id="198992988" name="Image 2" descr="Une image contenant texte, Polic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08181" name="Image 2" descr="Une image contenant texte, Police, capture d’écran&#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739" cy="818217"/>
                          </a:xfrm>
                          <a:prstGeom prst="rect">
                            <a:avLst/>
                          </a:prstGeom>
                        </pic:spPr>
                      </pic:pic>
                    </a:graphicData>
                  </a:graphic>
                </wp:inline>
              </w:drawing>
            </w:r>
            <w:r w:rsidRPr="00B458EE">
              <w:rPr>
                <w:rFonts w:cstheme="minorHAnsi"/>
                <w:noProof/>
                <w:szCs w:val="20"/>
              </w:rPr>
              <w:drawing>
                <wp:inline distT="0" distB="0" distL="0" distR="0" wp14:anchorId="3BD41C60" wp14:editId="53515E00">
                  <wp:extent cx="2710180" cy="778819"/>
                  <wp:effectExtent l="0" t="0" r="0" b="0"/>
                  <wp:docPr id="472853924" name="Image 1"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58078" name="Image 1" descr="Une image contenant texte, logo, Police, Graphiqu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1018" cy="802049"/>
                          </a:xfrm>
                          <a:prstGeom prst="rect">
                            <a:avLst/>
                          </a:prstGeom>
                        </pic:spPr>
                      </pic:pic>
                    </a:graphicData>
                  </a:graphic>
                </wp:inline>
              </w:drawing>
            </w:r>
          </w:p>
          <w:p w14:paraId="39BA00B1" w14:textId="77777777" w:rsidR="00F938DA" w:rsidRPr="00B458EE" w:rsidRDefault="00F938DA" w:rsidP="009D1434">
            <w:pPr>
              <w:widowControl w:val="0"/>
              <w:autoSpaceDE w:val="0"/>
              <w:autoSpaceDN w:val="0"/>
              <w:spacing w:line="240" w:lineRule="auto"/>
              <w:ind w:right="-142"/>
              <w:rPr>
                <w:rFonts w:cstheme="minorHAnsi"/>
                <w:sz w:val="10"/>
                <w:szCs w:val="10"/>
              </w:rPr>
            </w:pPr>
            <w:r w:rsidRPr="00B458EE">
              <w:rPr>
                <w:rStyle w:val="Accentuation"/>
                <w:color w:val="212121"/>
                <w:sz w:val="10"/>
                <w:szCs w:val="10"/>
                <w:bdr w:val="none" w:sz="0" w:space="0" w:color="auto" w:frame="1"/>
                <w:shd w:val="clear" w:color="auto" w:fill="FFFFFF"/>
              </w:rPr>
              <w:t>Cofinancé par l'Union européenne. Les points de vue et les opinions exprimés sont toutefois ceux des auteurs et ne reflètent pas nécessairement ceux de l'union européenne ou de CINEA. Ni l'Union européenne ni l'autorité chargée de l'octroi de la subvention ne peuvent en être tenues pour responsables. Ce projet a été financé avec le soutien du programme LIFE BIODIV'FRANCE de l'Union Européenne</w:t>
            </w:r>
          </w:p>
        </w:tc>
      </w:tr>
    </w:tbl>
    <w:p w14:paraId="3EFCC5C8" w14:textId="77777777" w:rsidR="007A7C2E" w:rsidRDefault="007A7C2E" w:rsidP="00E72BA1">
      <w:pPr>
        <w:widowControl w:val="0"/>
        <w:autoSpaceDE w:val="0"/>
        <w:autoSpaceDN w:val="0"/>
        <w:spacing w:after="0" w:line="240" w:lineRule="auto"/>
        <w:ind w:right="-142"/>
        <w:rPr>
          <w:rFonts w:ascii="Roboto" w:hAnsi="Roboto" w:cstheme="minorHAnsi"/>
          <w:sz w:val="20"/>
          <w:szCs w:val="20"/>
        </w:rPr>
      </w:pPr>
    </w:p>
    <w:p w14:paraId="47EC0E02" w14:textId="77777777" w:rsidR="00F938DA" w:rsidRDefault="00F938DA" w:rsidP="00E72BA1">
      <w:pPr>
        <w:widowControl w:val="0"/>
        <w:autoSpaceDE w:val="0"/>
        <w:autoSpaceDN w:val="0"/>
        <w:spacing w:after="0" w:line="240" w:lineRule="auto"/>
        <w:ind w:right="-142"/>
        <w:rPr>
          <w:rFonts w:ascii="Roboto" w:hAnsi="Roboto" w:cstheme="minorHAnsi"/>
          <w:sz w:val="20"/>
          <w:szCs w:val="20"/>
        </w:rPr>
      </w:pPr>
    </w:p>
    <w:p w14:paraId="3B007BCB" w14:textId="4E6F112B" w:rsidR="006B69ED" w:rsidRPr="00E14F77" w:rsidRDefault="00B00F67" w:rsidP="006B69ED">
      <w:pPr>
        <w:pStyle w:val="02SECTION-Titre"/>
        <w:widowControl w:val="0"/>
        <w:spacing w:before="0" w:after="0"/>
        <w:ind w:right="-142"/>
        <w:rPr>
          <w:rFonts w:ascii="Roboto" w:hAnsi="Roboto" w:cstheme="minorHAnsi"/>
          <w:b/>
          <w:sz w:val="24"/>
          <w:szCs w:val="24"/>
        </w:rPr>
      </w:pPr>
      <w:r>
        <w:rPr>
          <w:rFonts w:ascii="Roboto" w:hAnsi="Roboto" w:cstheme="minorHAnsi"/>
          <w:b/>
          <w:sz w:val="24"/>
          <w:szCs w:val="24"/>
        </w:rPr>
        <w:t>Bordereau des Prix Unitaires</w:t>
      </w:r>
    </w:p>
    <w:p w14:paraId="1C99DEEF" w14:textId="3C6898BA" w:rsidR="006B69ED" w:rsidRDefault="006B69ED" w:rsidP="006B69ED">
      <w:pPr>
        <w:pStyle w:val="05ARTICLENiv1-Texte"/>
        <w:widowControl w:val="0"/>
        <w:spacing w:after="0"/>
        <w:ind w:right="-142"/>
        <w:jc w:val="center"/>
        <w:rPr>
          <w:rFonts w:ascii="Roboto" w:hAnsi="Roboto" w:cstheme="minorHAnsi"/>
        </w:rPr>
      </w:pPr>
    </w:p>
    <w:p w14:paraId="5F9429E5" w14:textId="77777777" w:rsidR="007A7C2E" w:rsidRPr="00E14F77" w:rsidRDefault="007A7C2E" w:rsidP="006B69ED">
      <w:pPr>
        <w:pStyle w:val="05ARTICLENiv1-Texte"/>
        <w:widowControl w:val="0"/>
        <w:spacing w:after="0"/>
        <w:ind w:right="-142"/>
        <w:jc w:val="center"/>
        <w:rPr>
          <w:rFonts w:ascii="Roboto" w:hAnsi="Roboto" w:cstheme="minorHAnsi"/>
        </w:rPr>
      </w:pPr>
    </w:p>
    <w:p w14:paraId="60B4CA3E" w14:textId="15CD7F35" w:rsidR="006B69ED" w:rsidRPr="00E14F77" w:rsidRDefault="006B69ED" w:rsidP="006B69ED">
      <w:pPr>
        <w:pStyle w:val="05ARTICLENiv1-Texte"/>
        <w:widowControl w:val="0"/>
        <w:spacing w:after="0"/>
        <w:ind w:right="-142"/>
        <w:jc w:val="center"/>
        <w:rPr>
          <w:rFonts w:ascii="Roboto" w:hAnsi="Roboto" w:cstheme="minorHAnsi"/>
        </w:rPr>
      </w:pPr>
    </w:p>
    <w:p w14:paraId="12BFA7EF" w14:textId="77777777" w:rsidR="006B69ED" w:rsidRPr="00E14F77" w:rsidRDefault="006B69ED" w:rsidP="006B69ED">
      <w:pPr>
        <w:pStyle w:val="05ARTICLENiv1-Texte"/>
        <w:widowControl w:val="0"/>
        <w:spacing w:after="0"/>
        <w:ind w:right="-142"/>
        <w:jc w:val="left"/>
        <w:rPr>
          <w:rFonts w:ascii="Roboto" w:hAnsi="Roboto" w:cstheme="minorHAnsi"/>
          <w:b/>
        </w:rPr>
      </w:pPr>
      <w:r w:rsidRPr="00E14F77">
        <w:rPr>
          <w:rFonts w:ascii="Roboto" w:hAnsi="Roboto" w:cstheme="minorHAnsi"/>
          <w:b/>
          <w:u w:val="single"/>
        </w:rPr>
        <w:t>POUVOIR ADJUDICATEUR</w:t>
      </w:r>
      <w:r w:rsidRPr="00FB6AD0">
        <w:rPr>
          <w:rFonts w:ascii="Roboto" w:hAnsi="Roboto" w:cstheme="minorHAnsi"/>
          <w:b/>
        </w:rPr>
        <w:t xml:space="preserve"> :</w:t>
      </w:r>
    </w:p>
    <w:p w14:paraId="5D9A3584" w14:textId="3A68E2FE" w:rsidR="006B69ED" w:rsidRPr="00E14F77" w:rsidRDefault="006B69ED" w:rsidP="006B69ED">
      <w:pPr>
        <w:pStyle w:val="05ARTICLENiv1-Texte"/>
        <w:widowControl w:val="0"/>
        <w:spacing w:after="0"/>
        <w:ind w:right="-142"/>
        <w:jc w:val="left"/>
        <w:rPr>
          <w:rFonts w:ascii="Roboto" w:hAnsi="Roboto" w:cstheme="minorHAnsi"/>
        </w:rPr>
      </w:pPr>
    </w:p>
    <w:p w14:paraId="6719C699" w14:textId="3443CECB" w:rsidR="21DEE0C5" w:rsidRDefault="21DEE0C5" w:rsidP="52D37A19">
      <w:pPr>
        <w:pStyle w:val="05ARTICLENiv1-Texte"/>
        <w:widowControl w:val="0"/>
        <w:spacing w:after="0"/>
        <w:ind w:right="-142"/>
        <w:rPr>
          <w:rFonts w:ascii="Roboto" w:eastAsia="Roboto" w:hAnsi="Roboto" w:cs="Roboto"/>
        </w:rPr>
      </w:pPr>
      <w:r w:rsidRPr="52D37A19">
        <w:rPr>
          <w:rFonts w:ascii="Roboto" w:eastAsia="Roboto" w:hAnsi="Roboto" w:cs="Roboto"/>
          <w:b/>
          <w:bCs/>
        </w:rPr>
        <w:t>Fédération des Parcs naturels régionaux de France (FPNRF)</w:t>
      </w:r>
    </w:p>
    <w:p w14:paraId="07D22A79" w14:textId="4EE2501F" w:rsidR="21DEE0C5" w:rsidRDefault="21DEE0C5" w:rsidP="52D37A19">
      <w:pPr>
        <w:pStyle w:val="05ARTICLENiv1-Texte"/>
        <w:widowControl w:val="0"/>
        <w:spacing w:after="0"/>
        <w:ind w:right="-142"/>
        <w:rPr>
          <w:rFonts w:ascii="Roboto" w:eastAsia="Roboto" w:hAnsi="Roboto" w:cs="Roboto"/>
        </w:rPr>
      </w:pPr>
      <w:r w:rsidRPr="52D37A19">
        <w:rPr>
          <w:rFonts w:ascii="Roboto" w:eastAsia="Roboto" w:hAnsi="Roboto" w:cs="Roboto"/>
          <w:b/>
          <w:bCs/>
        </w:rPr>
        <w:t>association régie par la loi du 1er juillet 1901</w:t>
      </w:r>
    </w:p>
    <w:p w14:paraId="096F03A6" w14:textId="6E4ABA1D" w:rsidR="21DEE0C5" w:rsidRDefault="21DEE0C5" w:rsidP="52D37A19">
      <w:pPr>
        <w:pStyle w:val="05ARTICLENiv1-Texte"/>
        <w:widowControl w:val="0"/>
        <w:spacing w:after="0"/>
        <w:ind w:right="-142"/>
        <w:rPr>
          <w:rFonts w:ascii="Roboto" w:eastAsia="Roboto" w:hAnsi="Roboto" w:cs="Roboto"/>
        </w:rPr>
      </w:pPr>
      <w:r w:rsidRPr="52D37A19">
        <w:rPr>
          <w:rFonts w:ascii="Roboto" w:eastAsia="Roboto" w:hAnsi="Roboto" w:cs="Roboto"/>
          <w:b/>
          <w:bCs/>
        </w:rPr>
        <w:t>enregistrée sous le numéro SIRET 784 845 026 00045</w:t>
      </w:r>
    </w:p>
    <w:p w14:paraId="12464715" w14:textId="7F506B78" w:rsidR="21DEE0C5" w:rsidRDefault="21DEE0C5" w:rsidP="52D37A19">
      <w:pPr>
        <w:pStyle w:val="05ARTICLENiv1-Texte"/>
        <w:widowControl w:val="0"/>
        <w:spacing w:after="0"/>
        <w:ind w:right="-142"/>
        <w:rPr>
          <w:rFonts w:ascii="Roboto" w:eastAsia="Roboto" w:hAnsi="Roboto" w:cs="Roboto"/>
        </w:rPr>
      </w:pPr>
      <w:r w:rsidRPr="52D37A19">
        <w:rPr>
          <w:rFonts w:ascii="Roboto" w:eastAsia="Roboto" w:hAnsi="Roboto" w:cs="Roboto"/>
          <w:b/>
          <w:bCs/>
        </w:rPr>
        <w:t>siège 27, rue des Petits Hôtels à Paris (75010)</w:t>
      </w:r>
    </w:p>
    <w:p w14:paraId="1B233A55" w14:textId="0F9AFF39" w:rsidR="21DEE0C5" w:rsidRDefault="21DEE0C5" w:rsidP="52D37A19">
      <w:pPr>
        <w:pStyle w:val="05ARTICLENiv1-Texte"/>
        <w:widowControl w:val="0"/>
        <w:spacing w:after="0"/>
        <w:ind w:right="-142"/>
        <w:jc w:val="left"/>
        <w:rPr>
          <w:rFonts w:ascii="Roboto" w:eastAsia="Roboto" w:hAnsi="Roboto" w:cs="Roboto"/>
        </w:rPr>
      </w:pPr>
      <w:r w:rsidRPr="52D37A19">
        <w:rPr>
          <w:rFonts w:ascii="Roboto" w:eastAsia="Roboto" w:hAnsi="Roboto" w:cs="Roboto"/>
          <w:b/>
          <w:bCs/>
        </w:rPr>
        <w:t>représentée par son Président en exercice, Monsieur Michaël Weber</w:t>
      </w:r>
    </w:p>
    <w:p w14:paraId="66CC4459" w14:textId="4ABBF5F0" w:rsidR="006B69ED" w:rsidRDefault="006B69ED" w:rsidP="006B69ED">
      <w:pPr>
        <w:pStyle w:val="05ARTICLENiv1-Texte"/>
        <w:widowControl w:val="0"/>
        <w:spacing w:after="0"/>
        <w:ind w:right="-142"/>
        <w:jc w:val="left"/>
        <w:rPr>
          <w:rFonts w:ascii="Roboto" w:hAnsi="Roboto" w:cstheme="minorHAnsi"/>
        </w:rPr>
      </w:pPr>
    </w:p>
    <w:p w14:paraId="4566FBB3" w14:textId="3A5FF582" w:rsidR="006B69ED" w:rsidRPr="00E14F77" w:rsidRDefault="006B69ED" w:rsidP="006B69ED">
      <w:pPr>
        <w:pStyle w:val="05ARTICLENiv1-Texte"/>
        <w:widowControl w:val="0"/>
        <w:spacing w:after="0"/>
        <w:ind w:right="-142"/>
        <w:jc w:val="left"/>
        <w:rPr>
          <w:rFonts w:ascii="Roboto" w:hAnsi="Roboto" w:cstheme="minorHAnsi"/>
        </w:rPr>
      </w:pPr>
    </w:p>
    <w:p w14:paraId="1AD2D50D" w14:textId="7752A971" w:rsidR="006B69ED" w:rsidRDefault="006B69ED" w:rsidP="006B69ED">
      <w:pPr>
        <w:pStyle w:val="05ARTICLENiv1-Texte"/>
        <w:widowControl w:val="0"/>
        <w:spacing w:after="0"/>
        <w:ind w:right="-142"/>
        <w:jc w:val="left"/>
        <w:rPr>
          <w:rFonts w:ascii="Roboto" w:hAnsi="Roboto" w:cstheme="minorHAnsi"/>
        </w:rPr>
      </w:pPr>
      <w:r w:rsidRPr="00E14F77">
        <w:rPr>
          <w:rFonts w:ascii="Roboto" w:hAnsi="Roboto" w:cstheme="minorHAnsi"/>
          <w:b/>
          <w:bCs/>
          <w:u w:val="single"/>
        </w:rPr>
        <w:t>OBJET DE LA CONSULTATION</w:t>
      </w:r>
      <w:r w:rsidRPr="00E14F77">
        <w:rPr>
          <w:rFonts w:ascii="Roboto" w:hAnsi="Roboto" w:cstheme="minorHAnsi"/>
          <w:b/>
          <w:bCs/>
        </w:rPr>
        <w:t xml:space="preserve"> </w:t>
      </w:r>
      <w:r w:rsidRPr="00E14F77">
        <w:rPr>
          <w:rFonts w:ascii="Roboto" w:hAnsi="Roboto" w:cstheme="minorHAnsi"/>
        </w:rPr>
        <w:t>:</w:t>
      </w:r>
    </w:p>
    <w:p w14:paraId="38CD0E31" w14:textId="77777777" w:rsidR="00B00F67" w:rsidRDefault="00B00F67" w:rsidP="006B69ED">
      <w:pPr>
        <w:pStyle w:val="05ARTICLENiv1-Texte"/>
        <w:widowControl w:val="0"/>
        <w:spacing w:after="0"/>
        <w:ind w:right="-142"/>
        <w:jc w:val="left"/>
        <w:rPr>
          <w:rFonts w:ascii="Roboto" w:hAnsi="Roboto" w:cstheme="minorHAnsi"/>
        </w:rPr>
      </w:pPr>
    </w:p>
    <w:p w14:paraId="3D5AC2D6" w14:textId="77777777" w:rsidR="00F938DA" w:rsidRPr="00B458EE" w:rsidRDefault="00F938DA" w:rsidP="00F938DA">
      <w:pPr>
        <w:pStyle w:val="05ARTICLENiv1-Texte"/>
        <w:widowControl w:val="0"/>
        <w:spacing w:after="0"/>
        <w:ind w:right="-142"/>
        <w:jc w:val="center"/>
        <w:rPr>
          <w:rFonts w:ascii="Roboto" w:hAnsi="Roboto" w:cstheme="minorHAnsi"/>
        </w:rPr>
      </w:pPr>
      <w:bookmarkStart w:id="0" w:name="_Hlk36572444"/>
    </w:p>
    <w:p w14:paraId="5DF15A31" w14:textId="77777777" w:rsidR="00F938DA" w:rsidRPr="00B458EE" w:rsidRDefault="00F938DA" w:rsidP="00F938DA">
      <w:pPr>
        <w:pStyle w:val="05ARTICLENiv1-Texte"/>
        <w:widowControl w:val="0"/>
        <w:spacing w:after="0"/>
        <w:ind w:right="-142"/>
        <w:jc w:val="center"/>
        <w:rPr>
          <w:rFonts w:ascii="Roboto" w:hAnsi="Roboto" w:cstheme="minorHAnsi"/>
          <w:sz w:val="22"/>
          <w:szCs w:val="22"/>
        </w:rPr>
      </w:pPr>
      <w:r w:rsidRPr="00B458EE">
        <w:rPr>
          <w:rFonts w:ascii="Roboto" w:hAnsi="Roboto" w:cstheme="minorHAnsi"/>
          <w:sz w:val="22"/>
          <w:szCs w:val="22"/>
        </w:rPr>
        <w:t>Marché n°2025-</w:t>
      </w:r>
      <w:r>
        <w:rPr>
          <w:rFonts w:ascii="Roboto" w:hAnsi="Roboto" w:cstheme="minorHAnsi"/>
          <w:sz w:val="22"/>
          <w:szCs w:val="22"/>
        </w:rPr>
        <w:t>35</w:t>
      </w:r>
    </w:p>
    <w:p w14:paraId="0F1DEA76" w14:textId="77777777" w:rsidR="00F938DA" w:rsidRPr="00B458EE" w:rsidRDefault="00F938DA" w:rsidP="00F938DA">
      <w:pPr>
        <w:pStyle w:val="05ARTICLENiv1-Texte"/>
        <w:widowControl w:val="0"/>
        <w:spacing w:after="0"/>
        <w:ind w:right="-142"/>
        <w:jc w:val="center"/>
        <w:rPr>
          <w:rFonts w:ascii="Roboto" w:hAnsi="Roboto" w:cstheme="minorHAnsi"/>
          <w:sz w:val="22"/>
          <w:szCs w:val="22"/>
        </w:rPr>
      </w:pPr>
      <w:r w:rsidRPr="00B458EE">
        <w:rPr>
          <w:rFonts w:ascii="Roboto" w:hAnsi="Roboto" w:cstheme="minorHAnsi"/>
          <w:sz w:val="22"/>
          <w:szCs w:val="22"/>
        </w:rPr>
        <w:t>Référence LIFE22-IPN-FR-104846 LIFE BIODIVFr</w:t>
      </w:r>
    </w:p>
    <w:p w14:paraId="09B8707C" w14:textId="77777777" w:rsidR="00F938DA" w:rsidRPr="00B458EE" w:rsidRDefault="00F938DA" w:rsidP="00F938DA">
      <w:pPr>
        <w:pStyle w:val="05ARTICLENiv1-Texte"/>
        <w:widowControl w:val="0"/>
        <w:spacing w:after="0"/>
        <w:ind w:right="-142"/>
        <w:jc w:val="center"/>
        <w:rPr>
          <w:rFonts w:ascii="Roboto" w:hAnsi="Roboto" w:cstheme="minorHAnsi"/>
          <w:sz w:val="22"/>
          <w:szCs w:val="22"/>
        </w:rPr>
      </w:pPr>
    </w:p>
    <w:p w14:paraId="75210E6D" w14:textId="4676EFD3" w:rsidR="00B00F67" w:rsidRPr="00F938DA" w:rsidRDefault="00F938DA" w:rsidP="00F938DA">
      <w:pPr>
        <w:pStyle w:val="05ARTICLENiv1-Texte"/>
        <w:widowControl w:val="0"/>
        <w:spacing w:after="0"/>
        <w:ind w:right="-142"/>
        <w:jc w:val="center"/>
        <w:rPr>
          <w:rFonts w:ascii="Roboto" w:hAnsi="Roboto" w:cstheme="minorHAnsi"/>
          <w:b/>
          <w:bCs/>
          <w:sz w:val="22"/>
          <w:szCs w:val="22"/>
        </w:rPr>
      </w:pPr>
      <w:r w:rsidRPr="00640DFF">
        <w:rPr>
          <w:rFonts w:ascii="Roboto" w:hAnsi="Roboto" w:cstheme="minorHAnsi"/>
          <w:b/>
          <w:bCs/>
          <w:sz w:val="22"/>
          <w:szCs w:val="22"/>
        </w:rPr>
        <w:t>Création et développement d’outils numériques pour le dispositif « Défi familles à biodiversité positive »</w:t>
      </w:r>
      <w:bookmarkEnd w:id="0"/>
    </w:p>
    <w:p w14:paraId="43D6709C" w14:textId="77777777" w:rsidR="00B00F67" w:rsidRDefault="00B00F67" w:rsidP="07ACEEF3">
      <w:pPr>
        <w:spacing w:after="0"/>
        <w:jc w:val="both"/>
        <w:rPr>
          <w:rFonts w:ascii="Roboto" w:eastAsia="Roboto" w:hAnsi="Roboto"/>
          <w:bCs/>
          <w:color w:val="000000" w:themeColor="text1"/>
          <w:sz w:val="20"/>
          <w:szCs w:val="20"/>
        </w:rPr>
      </w:pPr>
    </w:p>
    <w:p w14:paraId="7C4C9140" w14:textId="77777777" w:rsidR="00B00F67" w:rsidRDefault="00B00F67" w:rsidP="07ACEEF3">
      <w:pPr>
        <w:spacing w:after="0"/>
        <w:jc w:val="both"/>
        <w:rPr>
          <w:rFonts w:ascii="Roboto" w:eastAsia="Roboto" w:hAnsi="Roboto" w:cs="Roboto"/>
          <w:sz w:val="20"/>
          <w:szCs w:val="20"/>
        </w:rPr>
      </w:pPr>
    </w:p>
    <w:tbl>
      <w:tblPr>
        <w:tblStyle w:val="Grilledutableau"/>
        <w:tblpPr w:leftFromText="141" w:rightFromText="141" w:vertAnchor="text" w:tblpX="-714" w:tblpY="1"/>
        <w:tblOverlap w:val="never"/>
        <w:tblW w:w="9923" w:type="dxa"/>
        <w:tblLook w:val="04A0" w:firstRow="1" w:lastRow="0" w:firstColumn="1" w:lastColumn="0" w:noHBand="0" w:noVBand="1"/>
      </w:tblPr>
      <w:tblGrid>
        <w:gridCol w:w="5565"/>
        <w:gridCol w:w="1518"/>
        <w:gridCol w:w="1417"/>
        <w:gridCol w:w="1423"/>
      </w:tblGrid>
      <w:tr w:rsidR="006B69ED" w:rsidRPr="00460FC4" w14:paraId="4B1FF36E" w14:textId="77777777" w:rsidTr="00B00F67">
        <w:tc>
          <w:tcPr>
            <w:tcW w:w="5565" w:type="dxa"/>
            <w:vAlign w:val="center"/>
          </w:tcPr>
          <w:p w14:paraId="2553F445" w14:textId="6E7CAE4C" w:rsidR="006B69ED" w:rsidRPr="00460FC4" w:rsidRDefault="006B69ED" w:rsidP="00B00F67">
            <w:pPr>
              <w:widowControl w:val="0"/>
              <w:spacing w:line="240" w:lineRule="auto"/>
              <w:ind w:right="-142"/>
              <w:jc w:val="center"/>
              <w:rPr>
                <w:rFonts w:ascii="Roboto" w:hAnsi="Roboto" w:cstheme="minorHAnsi"/>
                <w:b/>
                <w:bCs/>
                <w:color w:val="000000"/>
                <w:sz w:val="20"/>
                <w:szCs w:val="20"/>
              </w:rPr>
            </w:pPr>
            <w:r w:rsidRPr="00460FC4">
              <w:rPr>
                <w:rFonts w:ascii="Roboto" w:hAnsi="Roboto" w:cstheme="minorHAnsi"/>
                <w:b/>
                <w:bCs/>
                <w:color w:val="000000"/>
                <w:sz w:val="20"/>
                <w:szCs w:val="20"/>
              </w:rPr>
              <w:t>Prestation</w:t>
            </w:r>
          </w:p>
        </w:tc>
        <w:tc>
          <w:tcPr>
            <w:tcW w:w="1518" w:type="dxa"/>
          </w:tcPr>
          <w:p w14:paraId="20CEB716" w14:textId="30E77C07" w:rsidR="006B69ED" w:rsidRPr="00460FC4" w:rsidRDefault="00B00F67" w:rsidP="091E7FFF">
            <w:pPr>
              <w:widowControl w:val="0"/>
              <w:spacing w:line="240" w:lineRule="auto"/>
              <w:ind w:right="-142"/>
              <w:jc w:val="center"/>
              <w:rPr>
                <w:rFonts w:ascii="Roboto" w:hAnsi="Roboto"/>
                <w:b/>
                <w:bCs/>
                <w:color w:val="000000"/>
                <w:sz w:val="20"/>
                <w:szCs w:val="20"/>
              </w:rPr>
            </w:pPr>
            <w:r w:rsidRPr="00460FC4">
              <w:rPr>
                <w:rFonts w:ascii="Roboto" w:hAnsi="Roboto" w:cstheme="minorHAnsi"/>
                <w:b/>
                <w:bCs/>
                <w:color w:val="000000"/>
                <w:sz w:val="20"/>
                <w:szCs w:val="20"/>
              </w:rPr>
              <w:t>Nombre jours ou heures</w:t>
            </w:r>
          </w:p>
        </w:tc>
        <w:tc>
          <w:tcPr>
            <w:tcW w:w="1417" w:type="dxa"/>
          </w:tcPr>
          <w:p w14:paraId="35528D6D" w14:textId="4AE7FDA3" w:rsidR="006B69ED" w:rsidRPr="00460FC4" w:rsidRDefault="00B00F67" w:rsidP="00E22067">
            <w:pPr>
              <w:widowControl w:val="0"/>
              <w:spacing w:line="240" w:lineRule="auto"/>
              <w:ind w:right="-142"/>
              <w:jc w:val="center"/>
              <w:rPr>
                <w:rFonts w:ascii="Roboto" w:hAnsi="Roboto" w:cstheme="minorHAnsi"/>
                <w:b/>
                <w:bCs/>
                <w:color w:val="000000"/>
                <w:sz w:val="20"/>
                <w:szCs w:val="20"/>
              </w:rPr>
            </w:pPr>
            <w:r w:rsidRPr="00460FC4">
              <w:rPr>
                <w:rFonts w:ascii="Roboto" w:hAnsi="Roboto" w:cstheme="minorHAnsi"/>
                <w:b/>
                <w:bCs/>
                <w:color w:val="000000"/>
                <w:sz w:val="20"/>
                <w:szCs w:val="20"/>
              </w:rPr>
              <w:t>Tarif jour ou heure</w:t>
            </w:r>
          </w:p>
        </w:tc>
        <w:tc>
          <w:tcPr>
            <w:tcW w:w="1423" w:type="dxa"/>
            <w:vAlign w:val="center"/>
          </w:tcPr>
          <w:p w14:paraId="3B085E8C" w14:textId="2ECBF0DA" w:rsidR="006B69ED" w:rsidRPr="00460FC4" w:rsidRDefault="00B00F67" w:rsidP="00B00F67">
            <w:pPr>
              <w:widowControl w:val="0"/>
              <w:spacing w:line="240" w:lineRule="auto"/>
              <w:ind w:right="-142"/>
              <w:jc w:val="center"/>
              <w:rPr>
                <w:rFonts w:ascii="Roboto" w:hAnsi="Roboto"/>
                <w:b/>
                <w:bCs/>
                <w:color w:val="000000"/>
                <w:sz w:val="20"/>
                <w:szCs w:val="20"/>
              </w:rPr>
            </w:pPr>
            <w:r w:rsidRPr="00460FC4">
              <w:rPr>
                <w:rFonts w:ascii="Roboto" w:hAnsi="Roboto" w:cstheme="minorHAnsi"/>
                <w:b/>
                <w:bCs/>
                <w:color w:val="000000"/>
                <w:sz w:val="20"/>
                <w:szCs w:val="20"/>
              </w:rPr>
              <w:t>Total HT</w:t>
            </w:r>
          </w:p>
        </w:tc>
      </w:tr>
      <w:tr w:rsidR="006B69ED" w:rsidRPr="00460FC4" w14:paraId="4FFD26CB" w14:textId="77777777" w:rsidTr="00EB30BB">
        <w:trPr>
          <w:trHeight w:val="786"/>
        </w:trPr>
        <w:tc>
          <w:tcPr>
            <w:tcW w:w="5565" w:type="dxa"/>
            <w:vAlign w:val="center"/>
          </w:tcPr>
          <w:p w14:paraId="5A89726C" w14:textId="77777777" w:rsidR="00460FC4" w:rsidRPr="00565115" w:rsidRDefault="00460FC4" w:rsidP="00EB30BB">
            <w:pPr>
              <w:pStyle w:val="05ARTICLENiv1-Texte"/>
              <w:widowControl w:val="0"/>
              <w:spacing w:after="0"/>
              <w:ind w:right="-142"/>
              <w:jc w:val="left"/>
              <w:rPr>
                <w:rFonts w:ascii="Roboto" w:eastAsia="Roboto" w:hAnsi="Roboto" w:cs="Roboto"/>
              </w:rPr>
            </w:pPr>
          </w:p>
          <w:p w14:paraId="2AF5B7D9" w14:textId="1B1A49AF" w:rsidR="004D2B54" w:rsidRPr="00565115" w:rsidRDefault="00460FC4" w:rsidP="00EB30BB">
            <w:pPr>
              <w:pStyle w:val="05ARTICLENiv1-Texte"/>
              <w:widowControl w:val="0"/>
              <w:spacing w:after="0"/>
              <w:ind w:right="-142"/>
              <w:jc w:val="left"/>
              <w:rPr>
                <w:rFonts w:ascii="Roboto" w:eastAsia="Roboto" w:hAnsi="Roboto" w:cs="Roboto"/>
              </w:rPr>
            </w:pPr>
            <w:r w:rsidRPr="00565115">
              <w:rPr>
                <w:rFonts w:ascii="Roboto" w:eastAsia="Roboto" w:hAnsi="Roboto" w:cs="Roboto"/>
              </w:rPr>
              <w:t>Cadrage fonctionnel et graphique (plateforme, boîte à outils, calculateur)</w:t>
            </w:r>
          </w:p>
          <w:p w14:paraId="1AB95E25" w14:textId="77777777" w:rsidR="00460FC4" w:rsidRPr="00565115" w:rsidRDefault="00460FC4" w:rsidP="00EB30BB">
            <w:pPr>
              <w:pStyle w:val="05ARTICLENiv1-Texte"/>
              <w:widowControl w:val="0"/>
              <w:spacing w:after="0"/>
              <w:ind w:right="-142"/>
              <w:jc w:val="left"/>
              <w:rPr>
                <w:rFonts w:ascii="Roboto" w:eastAsia="Roboto" w:hAnsi="Roboto" w:cs="Roboto"/>
                <w:color w:val="70AD47" w:themeColor="accent6"/>
              </w:rPr>
            </w:pPr>
            <w:r w:rsidRPr="00565115">
              <w:rPr>
                <w:rFonts w:ascii="Roboto" w:eastAsia="Roboto" w:hAnsi="Roboto" w:cs="Roboto"/>
                <w:color w:val="70AD47" w:themeColor="accent6"/>
              </w:rPr>
              <w:t>Phase : Conception</w:t>
            </w:r>
          </w:p>
          <w:p w14:paraId="6505C388" w14:textId="77777777" w:rsidR="00460FC4" w:rsidRPr="00565115" w:rsidRDefault="00460FC4" w:rsidP="00EB30BB">
            <w:pPr>
              <w:pStyle w:val="05ARTICLENiv1-Texte"/>
              <w:widowControl w:val="0"/>
              <w:spacing w:after="0"/>
              <w:ind w:right="-142"/>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Livrables :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Cahier des charges fonctionnel, arborescence, maquettes UX/UI</w:t>
            </w:r>
          </w:p>
          <w:p w14:paraId="23CAA33F" w14:textId="6EA74168" w:rsidR="00460FC4" w:rsidRPr="00565115" w:rsidRDefault="00460FC4" w:rsidP="00EB30BB">
            <w:pPr>
              <w:pStyle w:val="05ARTICLENiv1-Texte"/>
              <w:widowControl w:val="0"/>
              <w:spacing w:after="0"/>
              <w:ind w:right="-142"/>
              <w:jc w:val="left"/>
              <w:rPr>
                <w:rFonts w:ascii="Roboto" w:eastAsia="Roboto" w:hAnsi="Roboto" w:cs="Roboto"/>
              </w:rPr>
            </w:pPr>
          </w:p>
        </w:tc>
        <w:tc>
          <w:tcPr>
            <w:tcW w:w="1518" w:type="dxa"/>
            <w:vAlign w:val="center"/>
          </w:tcPr>
          <w:p w14:paraId="2FE56B06" w14:textId="645C1376" w:rsidR="00272414" w:rsidRPr="00460FC4" w:rsidRDefault="00272414" w:rsidP="00EB30BB">
            <w:pPr>
              <w:widowControl w:val="0"/>
              <w:spacing w:line="240" w:lineRule="auto"/>
              <w:ind w:right="-142"/>
              <w:jc w:val="right"/>
              <w:rPr>
                <w:rFonts w:ascii="Roboto" w:hAnsi="Roboto" w:cstheme="minorHAnsi"/>
                <w:b/>
                <w:bCs/>
                <w:color w:val="000000"/>
                <w:sz w:val="20"/>
                <w:szCs w:val="20"/>
              </w:rPr>
            </w:pPr>
          </w:p>
        </w:tc>
        <w:tc>
          <w:tcPr>
            <w:tcW w:w="1417" w:type="dxa"/>
            <w:vAlign w:val="center"/>
          </w:tcPr>
          <w:p w14:paraId="0F47956E" w14:textId="71F7B675" w:rsidR="00272414" w:rsidRPr="00460FC4" w:rsidRDefault="00272414" w:rsidP="00EB30BB">
            <w:pPr>
              <w:widowControl w:val="0"/>
              <w:spacing w:line="240" w:lineRule="auto"/>
              <w:ind w:right="-142"/>
              <w:jc w:val="right"/>
              <w:rPr>
                <w:rFonts w:ascii="Roboto" w:hAnsi="Roboto" w:cstheme="minorHAnsi"/>
                <w:b/>
                <w:bCs/>
                <w:color w:val="000000"/>
                <w:sz w:val="20"/>
                <w:szCs w:val="20"/>
              </w:rPr>
            </w:pPr>
          </w:p>
        </w:tc>
        <w:tc>
          <w:tcPr>
            <w:tcW w:w="1423" w:type="dxa"/>
            <w:vAlign w:val="center"/>
          </w:tcPr>
          <w:p w14:paraId="483C650B" w14:textId="3B6377CD" w:rsidR="00272414" w:rsidRPr="00460FC4" w:rsidRDefault="00272414" w:rsidP="00EB30BB">
            <w:pPr>
              <w:widowControl w:val="0"/>
              <w:spacing w:line="240" w:lineRule="auto"/>
              <w:ind w:right="-142"/>
              <w:jc w:val="right"/>
              <w:rPr>
                <w:rFonts w:ascii="Roboto" w:hAnsi="Roboto" w:cstheme="minorHAnsi"/>
                <w:b/>
                <w:bCs/>
                <w:color w:val="000000"/>
                <w:sz w:val="20"/>
                <w:szCs w:val="20"/>
              </w:rPr>
            </w:pPr>
          </w:p>
        </w:tc>
      </w:tr>
      <w:tr w:rsidR="005551BF" w:rsidRPr="00460FC4" w14:paraId="558D61C2" w14:textId="77777777" w:rsidTr="00EB30BB">
        <w:trPr>
          <w:trHeight w:val="708"/>
        </w:trPr>
        <w:tc>
          <w:tcPr>
            <w:tcW w:w="5565" w:type="dxa"/>
            <w:vAlign w:val="center"/>
          </w:tcPr>
          <w:p w14:paraId="4FF6F0C0" w14:textId="77777777" w:rsidR="00460FC4" w:rsidRPr="00565115" w:rsidRDefault="00460FC4" w:rsidP="00EB30BB">
            <w:pPr>
              <w:pStyle w:val="05ARTICLENiv1-Texte"/>
              <w:widowControl w:val="0"/>
              <w:spacing w:after="0"/>
              <w:ind w:right="-142"/>
              <w:jc w:val="left"/>
              <w:rPr>
                <w:rFonts w:ascii="Roboto" w:eastAsia="Roboto" w:hAnsi="Roboto" w:cs="Roboto"/>
              </w:rPr>
            </w:pPr>
          </w:p>
          <w:p w14:paraId="78B1DB27" w14:textId="6FD16AB1" w:rsidR="00E22067" w:rsidRPr="00565115" w:rsidRDefault="00460FC4" w:rsidP="00EB30BB">
            <w:pPr>
              <w:pStyle w:val="05ARTICLENiv1-Texte"/>
              <w:widowControl w:val="0"/>
              <w:spacing w:after="0"/>
              <w:ind w:right="-142"/>
              <w:jc w:val="left"/>
              <w:rPr>
                <w:rFonts w:ascii="Roboto" w:eastAsia="Roboto" w:hAnsi="Roboto" w:cs="Roboto"/>
              </w:rPr>
            </w:pPr>
            <w:r w:rsidRPr="00565115">
              <w:rPr>
                <w:rFonts w:ascii="Roboto" w:eastAsia="Roboto" w:hAnsi="Roboto" w:cs="Roboto"/>
              </w:rPr>
              <w:t>Développement de la plateforme web (CMS, responsive, RGAA, SEO, RGPD)</w:t>
            </w:r>
          </w:p>
          <w:p w14:paraId="7D43C666" w14:textId="77777777" w:rsidR="00460FC4" w:rsidRPr="00565115" w:rsidRDefault="00460FC4" w:rsidP="00EB30BB">
            <w:pPr>
              <w:pStyle w:val="05ARTICLENiv1-Texte"/>
              <w:widowControl w:val="0"/>
              <w:spacing w:after="0"/>
              <w:ind w:right="-142"/>
              <w:jc w:val="left"/>
              <w:rPr>
                <w:rFonts w:ascii="Roboto" w:eastAsia="Roboto" w:hAnsi="Roboto" w:cs="Roboto"/>
                <w:color w:val="70AD47" w:themeColor="accent6"/>
              </w:rPr>
            </w:pPr>
            <w:r w:rsidRPr="00565115">
              <w:rPr>
                <w:rFonts w:ascii="Roboto" w:eastAsia="Roboto" w:hAnsi="Roboto" w:cs="Roboto"/>
                <w:color w:val="70AD47" w:themeColor="accent6"/>
              </w:rPr>
              <w:t>Phase : Développement</w:t>
            </w:r>
          </w:p>
          <w:p w14:paraId="501F57D1" w14:textId="77777777" w:rsidR="00460FC4" w:rsidRPr="00565115" w:rsidRDefault="00460FC4" w:rsidP="00EB30BB">
            <w:pPr>
              <w:pStyle w:val="05ARTICLENiv1-Texte"/>
              <w:widowControl w:val="0"/>
              <w:spacing w:after="0"/>
              <w:ind w:right="-142"/>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Livrables :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Site web fonctionnel avec CMS et modules sécurisés</w:t>
            </w:r>
          </w:p>
          <w:p w14:paraId="2D60C9DA" w14:textId="1092EE6C" w:rsidR="00460FC4" w:rsidRPr="00565115" w:rsidRDefault="00460FC4" w:rsidP="00EB30BB">
            <w:pPr>
              <w:pStyle w:val="05ARTICLENiv1-Texte"/>
              <w:widowControl w:val="0"/>
              <w:spacing w:after="0"/>
              <w:ind w:right="-142"/>
              <w:jc w:val="left"/>
              <w:rPr>
                <w:rFonts w:ascii="Roboto" w:eastAsia="Roboto" w:hAnsi="Roboto" w:cs="Roboto"/>
              </w:rPr>
            </w:pPr>
          </w:p>
        </w:tc>
        <w:tc>
          <w:tcPr>
            <w:tcW w:w="1518" w:type="dxa"/>
            <w:vAlign w:val="center"/>
          </w:tcPr>
          <w:p w14:paraId="752C7CC5" w14:textId="77777777" w:rsidR="005551BF" w:rsidRPr="00460FC4" w:rsidRDefault="005551BF" w:rsidP="00EB30BB">
            <w:pPr>
              <w:widowControl w:val="0"/>
              <w:spacing w:line="240" w:lineRule="auto"/>
              <w:ind w:right="-142"/>
              <w:jc w:val="right"/>
              <w:rPr>
                <w:rFonts w:ascii="Roboto" w:hAnsi="Roboto" w:cstheme="minorHAnsi"/>
                <w:b/>
                <w:bCs/>
                <w:color w:val="000000"/>
                <w:sz w:val="20"/>
                <w:szCs w:val="20"/>
              </w:rPr>
            </w:pPr>
          </w:p>
        </w:tc>
        <w:tc>
          <w:tcPr>
            <w:tcW w:w="1417" w:type="dxa"/>
            <w:vAlign w:val="center"/>
          </w:tcPr>
          <w:p w14:paraId="46BB83D5" w14:textId="77777777" w:rsidR="005551BF" w:rsidRPr="00460FC4" w:rsidRDefault="005551BF" w:rsidP="00EB30BB">
            <w:pPr>
              <w:widowControl w:val="0"/>
              <w:spacing w:line="240" w:lineRule="auto"/>
              <w:ind w:right="-142"/>
              <w:jc w:val="right"/>
              <w:rPr>
                <w:rFonts w:ascii="Roboto" w:hAnsi="Roboto" w:cstheme="minorHAnsi"/>
                <w:b/>
                <w:bCs/>
                <w:color w:val="000000"/>
                <w:sz w:val="20"/>
                <w:szCs w:val="20"/>
              </w:rPr>
            </w:pPr>
          </w:p>
        </w:tc>
        <w:tc>
          <w:tcPr>
            <w:tcW w:w="1423" w:type="dxa"/>
            <w:vAlign w:val="center"/>
          </w:tcPr>
          <w:p w14:paraId="22BD5C5F" w14:textId="77777777" w:rsidR="005551BF" w:rsidRPr="00460FC4" w:rsidRDefault="005551BF" w:rsidP="00EB30BB">
            <w:pPr>
              <w:widowControl w:val="0"/>
              <w:spacing w:line="240" w:lineRule="auto"/>
              <w:ind w:right="-142"/>
              <w:jc w:val="right"/>
              <w:rPr>
                <w:rFonts w:ascii="Roboto" w:hAnsi="Roboto" w:cstheme="minorHAnsi"/>
                <w:b/>
                <w:bCs/>
                <w:color w:val="000000"/>
                <w:sz w:val="20"/>
                <w:szCs w:val="20"/>
              </w:rPr>
            </w:pPr>
          </w:p>
        </w:tc>
      </w:tr>
      <w:tr w:rsidR="00E22067" w:rsidRPr="00460FC4" w14:paraId="42BBD403" w14:textId="77777777" w:rsidTr="00EB30BB">
        <w:trPr>
          <w:trHeight w:val="928"/>
        </w:trPr>
        <w:tc>
          <w:tcPr>
            <w:tcW w:w="5565" w:type="dxa"/>
            <w:vAlign w:val="center"/>
          </w:tcPr>
          <w:p w14:paraId="16F76653" w14:textId="77777777" w:rsidR="00460FC4" w:rsidRPr="00565115" w:rsidRDefault="00460FC4" w:rsidP="00EB30BB">
            <w:pPr>
              <w:pStyle w:val="05ARTICLENiv1-Texte"/>
              <w:widowControl w:val="0"/>
              <w:spacing w:after="0"/>
              <w:ind w:right="-142"/>
              <w:jc w:val="left"/>
              <w:rPr>
                <w:rFonts w:ascii="Roboto" w:eastAsia="Roboto" w:hAnsi="Roboto" w:cs="Roboto"/>
              </w:rPr>
            </w:pPr>
          </w:p>
          <w:p w14:paraId="00E3770C" w14:textId="1FD3AF43" w:rsidR="00E22067" w:rsidRPr="00565115" w:rsidRDefault="00460FC4" w:rsidP="00EB30BB">
            <w:pPr>
              <w:pStyle w:val="05ARTICLENiv1-Texte"/>
              <w:widowControl w:val="0"/>
              <w:spacing w:after="0"/>
              <w:ind w:right="-142"/>
              <w:jc w:val="left"/>
              <w:rPr>
                <w:rFonts w:ascii="Roboto" w:eastAsia="Roboto" w:hAnsi="Roboto" w:cs="Roboto"/>
              </w:rPr>
            </w:pPr>
            <w:r w:rsidRPr="00565115">
              <w:rPr>
                <w:rFonts w:ascii="Roboto" w:eastAsia="Roboto" w:hAnsi="Roboto" w:cs="Roboto"/>
              </w:rPr>
              <w:t>Intégration des contenus existants dans la boîte à outils (4 volets)</w:t>
            </w:r>
          </w:p>
          <w:p w14:paraId="6DBD80AF" w14:textId="77777777" w:rsidR="00460FC4" w:rsidRPr="00565115" w:rsidRDefault="00460FC4" w:rsidP="00EB30BB">
            <w:pPr>
              <w:pStyle w:val="05ARTICLENiv1-Texte"/>
              <w:widowControl w:val="0"/>
              <w:spacing w:after="0"/>
              <w:ind w:right="-142"/>
              <w:jc w:val="left"/>
              <w:rPr>
                <w:rFonts w:ascii="Roboto" w:eastAsia="Roboto" w:hAnsi="Roboto" w:cs="Roboto"/>
                <w:color w:val="70AD47" w:themeColor="accent6"/>
              </w:rPr>
            </w:pPr>
            <w:r w:rsidRPr="00565115">
              <w:rPr>
                <w:rFonts w:ascii="Roboto" w:eastAsia="Roboto" w:hAnsi="Roboto" w:cs="Roboto"/>
                <w:color w:val="70AD47" w:themeColor="accent6"/>
              </w:rPr>
              <w:t xml:space="preserve">Phase : Contenus </w:t>
            </w:r>
          </w:p>
          <w:p w14:paraId="1340EF30" w14:textId="61735012" w:rsidR="00460FC4" w:rsidRPr="00565115" w:rsidRDefault="00460FC4" w:rsidP="00EB30BB">
            <w:pPr>
              <w:pStyle w:val="05ARTICLENiv1-Texte"/>
              <w:widowControl w:val="0"/>
              <w:spacing w:after="0"/>
              <w:ind w:right="-142"/>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Livrables : </w:t>
            </w:r>
            <w:r w:rsidRPr="00565115">
              <w:rPr>
                <w:rFonts w:ascii="Roboto" w:eastAsia="Roboto" w:hAnsi="Roboto" w:cs="Roboto"/>
                <w:color w:val="2F5496" w:themeColor="accent1" w:themeShade="BF"/>
              </w:rPr>
              <w:t>Boîte à outils interactive par public (animateur, famille, partenaire, enseignant)</w:t>
            </w:r>
          </w:p>
          <w:p w14:paraId="216A6902" w14:textId="50E24D2F" w:rsidR="00460FC4" w:rsidRPr="00565115" w:rsidRDefault="00460FC4" w:rsidP="00EB30BB">
            <w:pPr>
              <w:pStyle w:val="05ARTICLENiv1-Texte"/>
              <w:widowControl w:val="0"/>
              <w:spacing w:after="0"/>
              <w:ind w:right="-142"/>
              <w:jc w:val="left"/>
              <w:rPr>
                <w:rFonts w:ascii="Roboto" w:eastAsia="Roboto" w:hAnsi="Roboto" w:cs="Roboto"/>
              </w:rPr>
            </w:pPr>
          </w:p>
        </w:tc>
        <w:tc>
          <w:tcPr>
            <w:tcW w:w="1518" w:type="dxa"/>
            <w:vAlign w:val="center"/>
          </w:tcPr>
          <w:p w14:paraId="0A4B2A87" w14:textId="77777777" w:rsidR="00E22067" w:rsidRPr="00460FC4" w:rsidRDefault="00E22067" w:rsidP="00EB30BB">
            <w:pPr>
              <w:widowControl w:val="0"/>
              <w:spacing w:line="240" w:lineRule="auto"/>
              <w:ind w:right="-142"/>
              <w:jc w:val="right"/>
              <w:rPr>
                <w:rFonts w:ascii="Roboto" w:hAnsi="Roboto" w:cstheme="minorHAnsi"/>
                <w:b/>
                <w:bCs/>
                <w:color w:val="000000"/>
                <w:sz w:val="20"/>
                <w:szCs w:val="20"/>
              </w:rPr>
            </w:pPr>
          </w:p>
        </w:tc>
        <w:tc>
          <w:tcPr>
            <w:tcW w:w="1417" w:type="dxa"/>
            <w:vAlign w:val="center"/>
          </w:tcPr>
          <w:p w14:paraId="00AB2462" w14:textId="77777777" w:rsidR="00E22067" w:rsidRPr="00460FC4" w:rsidRDefault="00E22067" w:rsidP="00EB30BB">
            <w:pPr>
              <w:widowControl w:val="0"/>
              <w:spacing w:line="240" w:lineRule="auto"/>
              <w:ind w:right="-142"/>
              <w:jc w:val="right"/>
              <w:rPr>
                <w:rFonts w:ascii="Roboto" w:hAnsi="Roboto" w:cstheme="minorHAnsi"/>
                <w:b/>
                <w:bCs/>
                <w:color w:val="000000"/>
                <w:sz w:val="20"/>
                <w:szCs w:val="20"/>
              </w:rPr>
            </w:pPr>
          </w:p>
        </w:tc>
        <w:tc>
          <w:tcPr>
            <w:tcW w:w="1423" w:type="dxa"/>
            <w:vAlign w:val="center"/>
          </w:tcPr>
          <w:p w14:paraId="409F84F0" w14:textId="77777777" w:rsidR="00E22067" w:rsidRPr="00460FC4" w:rsidRDefault="00E22067" w:rsidP="00EB30BB">
            <w:pPr>
              <w:widowControl w:val="0"/>
              <w:spacing w:line="240" w:lineRule="auto"/>
              <w:ind w:right="-142"/>
              <w:jc w:val="right"/>
              <w:rPr>
                <w:rFonts w:ascii="Roboto" w:hAnsi="Roboto" w:cstheme="minorHAnsi"/>
                <w:b/>
                <w:bCs/>
                <w:color w:val="000000"/>
                <w:sz w:val="20"/>
                <w:szCs w:val="20"/>
              </w:rPr>
            </w:pPr>
          </w:p>
        </w:tc>
      </w:tr>
      <w:tr w:rsidR="07ACEEF3" w:rsidRPr="00460FC4" w14:paraId="19289B75" w14:textId="77777777" w:rsidTr="00EB30BB">
        <w:trPr>
          <w:trHeight w:val="924"/>
        </w:trPr>
        <w:tc>
          <w:tcPr>
            <w:tcW w:w="5565" w:type="dxa"/>
            <w:vAlign w:val="center"/>
          </w:tcPr>
          <w:p w14:paraId="65E29572" w14:textId="77777777" w:rsidR="00460FC4" w:rsidRPr="00565115" w:rsidRDefault="00460FC4" w:rsidP="00460FC4">
            <w:pPr>
              <w:pStyle w:val="05ARTICLENiv1-Texte"/>
              <w:spacing w:after="0"/>
              <w:jc w:val="left"/>
              <w:rPr>
                <w:rFonts w:ascii="Roboto" w:eastAsia="Calibri" w:hAnsi="Roboto" w:cs="Calibri"/>
              </w:rPr>
            </w:pPr>
          </w:p>
          <w:p w14:paraId="768D0497" w14:textId="317B651B" w:rsidR="00EB30BB" w:rsidRPr="00565115" w:rsidRDefault="00460FC4" w:rsidP="00460FC4">
            <w:pPr>
              <w:pStyle w:val="05ARTICLENiv1-Texte"/>
              <w:spacing w:after="0"/>
              <w:jc w:val="left"/>
              <w:rPr>
                <w:rFonts w:ascii="Roboto" w:eastAsia="Calibri" w:hAnsi="Roboto" w:cs="Calibri"/>
              </w:rPr>
            </w:pPr>
            <w:r w:rsidRPr="00565115">
              <w:rPr>
                <w:rFonts w:ascii="Roboto" w:eastAsia="Calibri" w:hAnsi="Roboto" w:cs="Calibri"/>
              </w:rPr>
              <w:t>Développement du calculateur empreinte biodiversité</w:t>
            </w:r>
          </w:p>
          <w:p w14:paraId="6AB2D34D" w14:textId="45C19C51" w:rsidR="00460FC4" w:rsidRPr="00565115" w:rsidRDefault="00460FC4" w:rsidP="00460FC4">
            <w:pPr>
              <w:pStyle w:val="05ARTICLENiv1-Texte"/>
              <w:spacing w:after="0"/>
              <w:jc w:val="left"/>
              <w:rPr>
                <w:rFonts w:ascii="Roboto" w:eastAsia="Calibri" w:hAnsi="Roboto" w:cs="Calibri"/>
                <w:color w:val="70AD47" w:themeColor="accent6"/>
              </w:rPr>
            </w:pPr>
            <w:r w:rsidRPr="00565115">
              <w:rPr>
                <w:rFonts w:ascii="Roboto" w:eastAsia="Calibri" w:hAnsi="Roboto" w:cs="Calibri"/>
                <w:color w:val="70AD47" w:themeColor="accent6"/>
              </w:rPr>
              <w:t>Phase : Développement</w:t>
            </w:r>
          </w:p>
          <w:p w14:paraId="5D68C4F5" w14:textId="46A0A051" w:rsidR="00460FC4" w:rsidRPr="00565115" w:rsidRDefault="00460FC4" w:rsidP="00460FC4">
            <w:pPr>
              <w:pStyle w:val="05ARTICLENiv1-Texte"/>
              <w:spacing w:after="0"/>
              <w:jc w:val="left"/>
              <w:rPr>
                <w:rFonts w:ascii="Roboto" w:hAnsi="Roboto"/>
                <w:color w:val="2F5496" w:themeColor="accent1" w:themeShade="BF"/>
              </w:rPr>
            </w:pPr>
            <w:r w:rsidRPr="00565115">
              <w:rPr>
                <w:rFonts w:ascii="Roboto" w:hAnsi="Roboto"/>
                <w:color w:val="2F5496" w:themeColor="accent1" w:themeShade="BF"/>
              </w:rPr>
              <w:t xml:space="preserve">Livrable : </w:t>
            </w:r>
            <w:r w:rsidRPr="00565115">
              <w:rPr>
                <w:rFonts w:ascii="Roboto" w:hAnsi="Roboto"/>
                <w:color w:val="2F5496" w:themeColor="accent1" w:themeShade="BF"/>
              </w:rPr>
              <w:t>Calculateur interactif (scores, visualisation)</w:t>
            </w:r>
          </w:p>
          <w:p w14:paraId="4FDF13F1" w14:textId="5BA9733E" w:rsidR="00460FC4" w:rsidRPr="00565115" w:rsidRDefault="00460FC4" w:rsidP="00460FC4">
            <w:pPr>
              <w:pStyle w:val="05ARTICLENiv1-Texte"/>
              <w:spacing w:after="0"/>
              <w:jc w:val="left"/>
              <w:rPr>
                <w:rFonts w:ascii="Roboto" w:eastAsia="Calibri" w:hAnsi="Roboto" w:cs="Calibri"/>
              </w:rPr>
            </w:pPr>
          </w:p>
        </w:tc>
        <w:tc>
          <w:tcPr>
            <w:tcW w:w="1518" w:type="dxa"/>
            <w:vAlign w:val="center"/>
          </w:tcPr>
          <w:p w14:paraId="66F621DE" w14:textId="274B29CD" w:rsidR="07ACEEF3" w:rsidRPr="00460FC4" w:rsidRDefault="07ACEEF3" w:rsidP="00EB30BB">
            <w:pPr>
              <w:spacing w:line="240" w:lineRule="auto"/>
              <w:jc w:val="right"/>
              <w:rPr>
                <w:rFonts w:ascii="Roboto" w:hAnsi="Roboto"/>
                <w:b/>
                <w:bCs/>
                <w:color w:val="000000" w:themeColor="text1"/>
                <w:sz w:val="20"/>
                <w:szCs w:val="20"/>
              </w:rPr>
            </w:pPr>
          </w:p>
        </w:tc>
        <w:tc>
          <w:tcPr>
            <w:tcW w:w="1417" w:type="dxa"/>
            <w:vAlign w:val="center"/>
          </w:tcPr>
          <w:p w14:paraId="2BDEFAC9" w14:textId="7C0612F2" w:rsidR="07ACEEF3" w:rsidRPr="00460FC4" w:rsidRDefault="07ACEEF3" w:rsidP="00EB30BB">
            <w:pPr>
              <w:spacing w:line="240" w:lineRule="auto"/>
              <w:jc w:val="right"/>
              <w:rPr>
                <w:rFonts w:ascii="Roboto" w:hAnsi="Roboto"/>
                <w:b/>
                <w:bCs/>
                <w:color w:val="000000" w:themeColor="text1"/>
                <w:sz w:val="20"/>
                <w:szCs w:val="20"/>
              </w:rPr>
            </w:pPr>
          </w:p>
        </w:tc>
        <w:tc>
          <w:tcPr>
            <w:tcW w:w="1423" w:type="dxa"/>
            <w:vAlign w:val="center"/>
          </w:tcPr>
          <w:p w14:paraId="09BE7F43" w14:textId="4505979F" w:rsidR="07ACEEF3" w:rsidRPr="00460FC4" w:rsidRDefault="07ACEEF3" w:rsidP="00EB30BB">
            <w:pPr>
              <w:spacing w:line="240" w:lineRule="auto"/>
              <w:jc w:val="right"/>
              <w:rPr>
                <w:rFonts w:ascii="Roboto" w:hAnsi="Roboto"/>
                <w:b/>
                <w:bCs/>
                <w:color w:val="000000" w:themeColor="text1"/>
                <w:sz w:val="20"/>
                <w:szCs w:val="20"/>
              </w:rPr>
            </w:pPr>
          </w:p>
        </w:tc>
      </w:tr>
      <w:tr w:rsidR="07ACEEF3" w:rsidRPr="00460FC4" w14:paraId="7C341A0D" w14:textId="77777777" w:rsidTr="00EB30BB">
        <w:trPr>
          <w:trHeight w:val="779"/>
        </w:trPr>
        <w:tc>
          <w:tcPr>
            <w:tcW w:w="5565" w:type="dxa"/>
            <w:vAlign w:val="center"/>
          </w:tcPr>
          <w:p w14:paraId="536DA725" w14:textId="77777777" w:rsidR="00460FC4" w:rsidRPr="00565115" w:rsidRDefault="00460FC4" w:rsidP="00EB30BB">
            <w:pPr>
              <w:pStyle w:val="05ARTICLENiv1-Texte"/>
              <w:spacing w:after="0"/>
              <w:jc w:val="left"/>
              <w:rPr>
                <w:rFonts w:ascii="Roboto" w:eastAsia="Roboto" w:hAnsi="Roboto" w:cs="Roboto"/>
              </w:rPr>
            </w:pPr>
          </w:p>
          <w:p w14:paraId="144C9BFD" w14:textId="7F14938E" w:rsidR="6DAF0E22" w:rsidRPr="00565115" w:rsidRDefault="00460FC4" w:rsidP="00EB30BB">
            <w:pPr>
              <w:pStyle w:val="05ARTICLENiv1-Texte"/>
              <w:spacing w:after="0"/>
              <w:jc w:val="left"/>
              <w:rPr>
                <w:rFonts w:ascii="Roboto" w:eastAsia="Roboto" w:hAnsi="Roboto" w:cs="Roboto"/>
              </w:rPr>
            </w:pPr>
            <w:r w:rsidRPr="00565115">
              <w:rPr>
                <w:rFonts w:ascii="Roboto" w:eastAsia="Roboto" w:hAnsi="Roboto" w:cs="Roboto"/>
              </w:rPr>
              <w:t>Développement des visualisations paysagères</w:t>
            </w:r>
          </w:p>
          <w:p w14:paraId="1A5F8815" w14:textId="77777777" w:rsidR="00460FC4" w:rsidRPr="00565115" w:rsidRDefault="00460FC4"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Design / Développement</w:t>
            </w:r>
          </w:p>
          <w:p w14:paraId="3BA89A80" w14:textId="77777777" w:rsidR="00460FC4" w:rsidRPr="00565115" w:rsidRDefault="00460FC4" w:rsidP="00EB30BB">
            <w:pPr>
              <w:pStyle w:val="05ARTICLENiv1-Texte"/>
              <w:spacing w:after="0"/>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 :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Représentations visuelles dynamiques (locale et globale)</w:t>
            </w:r>
          </w:p>
          <w:p w14:paraId="04FABB95" w14:textId="0203C248" w:rsidR="00460FC4" w:rsidRPr="00565115" w:rsidRDefault="00460FC4" w:rsidP="00EB30BB">
            <w:pPr>
              <w:pStyle w:val="05ARTICLENiv1-Texte"/>
              <w:spacing w:after="0"/>
              <w:jc w:val="left"/>
              <w:rPr>
                <w:rFonts w:ascii="Roboto" w:eastAsia="Roboto" w:hAnsi="Roboto" w:cs="Roboto"/>
              </w:rPr>
            </w:pPr>
          </w:p>
        </w:tc>
        <w:tc>
          <w:tcPr>
            <w:tcW w:w="1518" w:type="dxa"/>
            <w:vAlign w:val="center"/>
          </w:tcPr>
          <w:p w14:paraId="3DCBE880" w14:textId="318EB754" w:rsidR="07ACEEF3" w:rsidRPr="00460FC4" w:rsidRDefault="07ACEEF3" w:rsidP="00EB30BB">
            <w:pPr>
              <w:spacing w:line="240" w:lineRule="auto"/>
              <w:jc w:val="right"/>
              <w:rPr>
                <w:rFonts w:ascii="Roboto" w:hAnsi="Roboto"/>
                <w:b/>
                <w:bCs/>
                <w:color w:val="000000" w:themeColor="text1"/>
                <w:sz w:val="20"/>
                <w:szCs w:val="20"/>
              </w:rPr>
            </w:pPr>
          </w:p>
        </w:tc>
        <w:tc>
          <w:tcPr>
            <w:tcW w:w="1417" w:type="dxa"/>
            <w:vAlign w:val="center"/>
          </w:tcPr>
          <w:p w14:paraId="32992F0F" w14:textId="1FC0A41C" w:rsidR="07ACEEF3" w:rsidRPr="00460FC4" w:rsidRDefault="07ACEEF3" w:rsidP="00EB30BB">
            <w:pPr>
              <w:spacing w:line="240" w:lineRule="auto"/>
              <w:jc w:val="right"/>
              <w:rPr>
                <w:rFonts w:ascii="Roboto" w:hAnsi="Roboto"/>
                <w:b/>
                <w:bCs/>
                <w:color w:val="000000" w:themeColor="text1"/>
                <w:sz w:val="20"/>
                <w:szCs w:val="20"/>
              </w:rPr>
            </w:pPr>
          </w:p>
        </w:tc>
        <w:tc>
          <w:tcPr>
            <w:tcW w:w="1423" w:type="dxa"/>
            <w:vAlign w:val="center"/>
          </w:tcPr>
          <w:p w14:paraId="6987D1AB" w14:textId="415E224C" w:rsidR="07ACEEF3" w:rsidRPr="00460FC4" w:rsidRDefault="07ACEEF3" w:rsidP="00EB30BB">
            <w:pPr>
              <w:spacing w:line="240" w:lineRule="auto"/>
              <w:jc w:val="right"/>
              <w:rPr>
                <w:rFonts w:ascii="Roboto" w:hAnsi="Roboto"/>
                <w:b/>
                <w:bCs/>
                <w:color w:val="000000" w:themeColor="text1"/>
                <w:sz w:val="20"/>
                <w:szCs w:val="20"/>
              </w:rPr>
            </w:pPr>
          </w:p>
        </w:tc>
      </w:tr>
      <w:tr w:rsidR="00460FC4" w:rsidRPr="00460FC4" w14:paraId="1DD8E117" w14:textId="77777777" w:rsidTr="00EB30BB">
        <w:trPr>
          <w:trHeight w:val="779"/>
        </w:trPr>
        <w:tc>
          <w:tcPr>
            <w:tcW w:w="5565" w:type="dxa"/>
            <w:vAlign w:val="center"/>
          </w:tcPr>
          <w:p w14:paraId="379F13B8" w14:textId="77777777" w:rsidR="00565115" w:rsidRPr="00565115" w:rsidRDefault="00565115" w:rsidP="00EB30BB">
            <w:pPr>
              <w:pStyle w:val="05ARTICLENiv1-Texte"/>
              <w:spacing w:after="0"/>
              <w:jc w:val="left"/>
              <w:rPr>
                <w:rFonts w:ascii="Roboto" w:eastAsia="Roboto" w:hAnsi="Roboto" w:cs="Roboto"/>
              </w:rPr>
            </w:pPr>
          </w:p>
          <w:p w14:paraId="0C3D4DED" w14:textId="2BCECD19" w:rsidR="00460FC4" w:rsidRPr="00565115" w:rsidRDefault="00460FC4" w:rsidP="00EB30BB">
            <w:pPr>
              <w:pStyle w:val="05ARTICLENiv1-Texte"/>
              <w:spacing w:after="0"/>
              <w:jc w:val="left"/>
              <w:rPr>
                <w:rFonts w:ascii="Roboto" w:eastAsia="Roboto" w:hAnsi="Roboto" w:cs="Roboto"/>
              </w:rPr>
            </w:pPr>
            <w:r w:rsidRPr="00565115">
              <w:rPr>
                <w:rFonts w:ascii="Roboto" w:eastAsia="Roboto" w:hAnsi="Roboto" w:cs="Roboto"/>
              </w:rPr>
              <w:t>Développement de l’espace interactif (messagerie, groupes, docs)</w:t>
            </w:r>
          </w:p>
          <w:p w14:paraId="16867BEE" w14:textId="77777777" w:rsidR="00565115" w:rsidRPr="00565115" w:rsidRDefault="00565115"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Développement</w:t>
            </w:r>
          </w:p>
          <w:p w14:paraId="43A2C88C" w14:textId="77777777" w:rsidR="00565115" w:rsidRPr="00565115" w:rsidRDefault="00565115" w:rsidP="00EB30BB">
            <w:pPr>
              <w:pStyle w:val="05ARTICLENiv1-Texte"/>
              <w:spacing w:after="0"/>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 :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Espace d’échange animateurs/familles sécurisé</w:t>
            </w:r>
          </w:p>
          <w:p w14:paraId="2DBA116C" w14:textId="215AFDC2" w:rsidR="00565115" w:rsidRPr="00565115" w:rsidRDefault="00565115" w:rsidP="00EB30BB">
            <w:pPr>
              <w:pStyle w:val="05ARTICLENiv1-Texte"/>
              <w:spacing w:after="0"/>
              <w:jc w:val="left"/>
              <w:rPr>
                <w:rFonts w:ascii="Roboto" w:eastAsia="Roboto" w:hAnsi="Roboto" w:cs="Roboto"/>
              </w:rPr>
            </w:pPr>
          </w:p>
        </w:tc>
        <w:tc>
          <w:tcPr>
            <w:tcW w:w="1518" w:type="dxa"/>
            <w:vAlign w:val="center"/>
          </w:tcPr>
          <w:p w14:paraId="563B1E18"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17" w:type="dxa"/>
            <w:vAlign w:val="center"/>
          </w:tcPr>
          <w:p w14:paraId="34FE71F6"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23" w:type="dxa"/>
            <w:vAlign w:val="center"/>
          </w:tcPr>
          <w:p w14:paraId="2066ABC8" w14:textId="77777777" w:rsidR="00460FC4" w:rsidRPr="00460FC4" w:rsidRDefault="00460FC4" w:rsidP="00EB30BB">
            <w:pPr>
              <w:spacing w:line="240" w:lineRule="auto"/>
              <w:jc w:val="right"/>
              <w:rPr>
                <w:rFonts w:ascii="Roboto" w:hAnsi="Roboto"/>
                <w:b/>
                <w:bCs/>
                <w:color w:val="000000" w:themeColor="text1"/>
                <w:sz w:val="20"/>
                <w:szCs w:val="20"/>
              </w:rPr>
            </w:pPr>
          </w:p>
        </w:tc>
      </w:tr>
      <w:tr w:rsidR="00460FC4" w:rsidRPr="00460FC4" w14:paraId="2D690BC7" w14:textId="77777777" w:rsidTr="00EB30BB">
        <w:trPr>
          <w:trHeight w:val="779"/>
        </w:trPr>
        <w:tc>
          <w:tcPr>
            <w:tcW w:w="5565" w:type="dxa"/>
            <w:vAlign w:val="center"/>
          </w:tcPr>
          <w:p w14:paraId="4A09A5B5" w14:textId="77777777" w:rsidR="00565115" w:rsidRPr="00565115" w:rsidRDefault="00565115" w:rsidP="00EB30BB">
            <w:pPr>
              <w:pStyle w:val="05ARTICLENiv1-Texte"/>
              <w:spacing w:after="0"/>
              <w:jc w:val="left"/>
              <w:rPr>
                <w:rFonts w:ascii="Roboto" w:eastAsia="Roboto" w:hAnsi="Roboto" w:cs="Roboto"/>
              </w:rPr>
            </w:pPr>
          </w:p>
          <w:p w14:paraId="7BFEF518" w14:textId="3A0E1A09" w:rsidR="00460FC4" w:rsidRPr="00565115" w:rsidRDefault="00460FC4" w:rsidP="00EB30BB">
            <w:pPr>
              <w:pStyle w:val="05ARTICLENiv1-Texte"/>
              <w:spacing w:after="0"/>
              <w:jc w:val="left"/>
              <w:rPr>
                <w:rFonts w:ascii="Roboto" w:eastAsia="Roboto" w:hAnsi="Roboto" w:cs="Roboto"/>
              </w:rPr>
            </w:pPr>
            <w:r w:rsidRPr="00565115">
              <w:rPr>
                <w:rFonts w:ascii="Roboto" w:eastAsia="Roboto" w:hAnsi="Roboto" w:cs="Roboto"/>
              </w:rPr>
              <w:t>Hébergement SaaS annuel (aevc support, sauvegarde, sécurité)</w:t>
            </w:r>
          </w:p>
          <w:p w14:paraId="25867CB0" w14:textId="5FA18C6F" w:rsidR="00565115" w:rsidRPr="00565115" w:rsidRDefault="00565115"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Hébergement</w:t>
            </w:r>
          </w:p>
          <w:p w14:paraId="44642AFC" w14:textId="77777777" w:rsidR="00565115" w:rsidRPr="00565115" w:rsidRDefault="00565115" w:rsidP="00EB30BB">
            <w:pPr>
              <w:pStyle w:val="05ARTICLENiv1-Texte"/>
              <w:spacing w:after="0"/>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 : </w:t>
            </w:r>
            <w:r w:rsidRPr="00565115">
              <w:rPr>
                <w:rFonts w:ascii="Roboto" w:eastAsia="Roboto" w:hAnsi="Roboto" w:cs="Roboto"/>
                <w:color w:val="2F5496" w:themeColor="accent1" w:themeShade="BF"/>
              </w:rPr>
              <w:t>Solution SaaS avec support, sauvegardes, engagement SLA</w:t>
            </w:r>
          </w:p>
          <w:p w14:paraId="44638F12" w14:textId="6C98B96A" w:rsidR="00565115" w:rsidRPr="00565115" w:rsidRDefault="00565115" w:rsidP="00EB30BB">
            <w:pPr>
              <w:pStyle w:val="05ARTICLENiv1-Texte"/>
              <w:spacing w:after="0"/>
              <w:jc w:val="left"/>
              <w:rPr>
                <w:rFonts w:ascii="Roboto" w:eastAsia="Roboto" w:hAnsi="Roboto" w:cs="Roboto"/>
              </w:rPr>
            </w:pPr>
          </w:p>
        </w:tc>
        <w:tc>
          <w:tcPr>
            <w:tcW w:w="1518" w:type="dxa"/>
            <w:vAlign w:val="center"/>
          </w:tcPr>
          <w:p w14:paraId="3A746BE6"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17" w:type="dxa"/>
            <w:vAlign w:val="center"/>
          </w:tcPr>
          <w:p w14:paraId="1F5C1F8A"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23" w:type="dxa"/>
            <w:vAlign w:val="center"/>
          </w:tcPr>
          <w:p w14:paraId="2C32A177" w14:textId="77777777" w:rsidR="00460FC4" w:rsidRPr="00460FC4" w:rsidRDefault="00460FC4" w:rsidP="00EB30BB">
            <w:pPr>
              <w:spacing w:line="240" w:lineRule="auto"/>
              <w:jc w:val="right"/>
              <w:rPr>
                <w:rFonts w:ascii="Roboto" w:hAnsi="Roboto"/>
                <w:b/>
                <w:bCs/>
                <w:color w:val="000000" w:themeColor="text1"/>
                <w:sz w:val="20"/>
                <w:szCs w:val="20"/>
              </w:rPr>
            </w:pPr>
          </w:p>
        </w:tc>
      </w:tr>
      <w:tr w:rsidR="00460FC4" w:rsidRPr="00460FC4" w14:paraId="6916B480" w14:textId="77777777" w:rsidTr="00EB30BB">
        <w:trPr>
          <w:trHeight w:val="779"/>
        </w:trPr>
        <w:tc>
          <w:tcPr>
            <w:tcW w:w="5565" w:type="dxa"/>
            <w:vAlign w:val="center"/>
          </w:tcPr>
          <w:p w14:paraId="70F5DBDA" w14:textId="77777777" w:rsidR="00565115" w:rsidRPr="00565115" w:rsidRDefault="00565115" w:rsidP="00EB30BB">
            <w:pPr>
              <w:pStyle w:val="05ARTICLENiv1-Texte"/>
              <w:spacing w:after="0"/>
              <w:jc w:val="left"/>
              <w:rPr>
                <w:rFonts w:ascii="Roboto" w:eastAsia="Roboto" w:hAnsi="Roboto" w:cs="Roboto"/>
              </w:rPr>
            </w:pPr>
          </w:p>
          <w:p w14:paraId="7A2BF960" w14:textId="3D89F7D8" w:rsidR="00460FC4" w:rsidRPr="00565115" w:rsidRDefault="00460FC4" w:rsidP="00EB30BB">
            <w:pPr>
              <w:pStyle w:val="05ARTICLENiv1-Texte"/>
              <w:spacing w:after="0"/>
              <w:jc w:val="left"/>
              <w:rPr>
                <w:rFonts w:ascii="Roboto" w:eastAsia="Roboto" w:hAnsi="Roboto" w:cs="Roboto"/>
              </w:rPr>
            </w:pPr>
            <w:r w:rsidRPr="00565115">
              <w:rPr>
                <w:rFonts w:ascii="Roboto" w:eastAsia="Roboto" w:hAnsi="Roboto" w:cs="Roboto"/>
              </w:rPr>
              <w:t>Maintenance technique annuelle (CMS, sécurité, mises à jour)</w:t>
            </w:r>
          </w:p>
          <w:p w14:paraId="2D571E1C" w14:textId="31199586" w:rsidR="00565115" w:rsidRPr="00565115" w:rsidRDefault="00565115"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Maintenance</w:t>
            </w:r>
          </w:p>
          <w:p w14:paraId="5A6B7132" w14:textId="77777777" w:rsidR="00565115" w:rsidRPr="00565115" w:rsidRDefault="00565115" w:rsidP="00EB30BB">
            <w:pPr>
              <w:pStyle w:val="05ARTICLENiv1-Texte"/>
              <w:spacing w:after="0"/>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Livrables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Support technique annuel et correctifs</w:t>
            </w:r>
          </w:p>
          <w:p w14:paraId="3E7185A7" w14:textId="71F840C8" w:rsidR="00565115" w:rsidRPr="00565115" w:rsidRDefault="00565115" w:rsidP="00EB30BB">
            <w:pPr>
              <w:pStyle w:val="05ARTICLENiv1-Texte"/>
              <w:spacing w:after="0"/>
              <w:jc w:val="left"/>
              <w:rPr>
                <w:rFonts w:ascii="Roboto" w:eastAsia="Roboto" w:hAnsi="Roboto" w:cs="Roboto"/>
              </w:rPr>
            </w:pPr>
          </w:p>
        </w:tc>
        <w:tc>
          <w:tcPr>
            <w:tcW w:w="1518" w:type="dxa"/>
            <w:vAlign w:val="center"/>
          </w:tcPr>
          <w:p w14:paraId="24212047"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17" w:type="dxa"/>
            <w:vAlign w:val="center"/>
          </w:tcPr>
          <w:p w14:paraId="25DFF7A5"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23" w:type="dxa"/>
            <w:vAlign w:val="center"/>
          </w:tcPr>
          <w:p w14:paraId="1C2C4318" w14:textId="77777777" w:rsidR="00460FC4" w:rsidRPr="00460FC4" w:rsidRDefault="00460FC4" w:rsidP="00EB30BB">
            <w:pPr>
              <w:spacing w:line="240" w:lineRule="auto"/>
              <w:jc w:val="right"/>
              <w:rPr>
                <w:rFonts w:ascii="Roboto" w:hAnsi="Roboto"/>
                <w:b/>
                <w:bCs/>
                <w:color w:val="000000" w:themeColor="text1"/>
                <w:sz w:val="20"/>
                <w:szCs w:val="20"/>
              </w:rPr>
            </w:pPr>
          </w:p>
        </w:tc>
      </w:tr>
      <w:tr w:rsidR="00460FC4" w:rsidRPr="00460FC4" w14:paraId="550D35E9" w14:textId="77777777" w:rsidTr="00EB30BB">
        <w:trPr>
          <w:trHeight w:val="779"/>
        </w:trPr>
        <w:tc>
          <w:tcPr>
            <w:tcW w:w="5565" w:type="dxa"/>
            <w:vAlign w:val="center"/>
          </w:tcPr>
          <w:p w14:paraId="14B050CF" w14:textId="77777777" w:rsidR="00565115" w:rsidRPr="00565115" w:rsidRDefault="00565115" w:rsidP="00EB30BB">
            <w:pPr>
              <w:pStyle w:val="05ARTICLENiv1-Texte"/>
              <w:spacing w:after="0"/>
              <w:jc w:val="left"/>
              <w:rPr>
                <w:rFonts w:ascii="Roboto" w:eastAsia="Roboto" w:hAnsi="Roboto" w:cs="Roboto"/>
              </w:rPr>
            </w:pPr>
          </w:p>
          <w:p w14:paraId="1B03D297" w14:textId="008F4E02" w:rsidR="00460FC4" w:rsidRPr="00565115" w:rsidRDefault="00460FC4" w:rsidP="00EB30BB">
            <w:pPr>
              <w:pStyle w:val="05ARTICLENiv1-Texte"/>
              <w:spacing w:after="0"/>
              <w:jc w:val="left"/>
              <w:rPr>
                <w:rFonts w:ascii="Roboto" w:eastAsia="Roboto" w:hAnsi="Roboto" w:cs="Roboto"/>
              </w:rPr>
            </w:pPr>
            <w:r w:rsidRPr="00565115">
              <w:rPr>
                <w:rFonts w:ascii="Roboto" w:eastAsia="Roboto" w:hAnsi="Roboto" w:cs="Roboto"/>
              </w:rPr>
              <w:t>Formation à l’utilisation de la plateforme (3 sessions)</w:t>
            </w:r>
          </w:p>
          <w:p w14:paraId="69DFA825" w14:textId="77777777" w:rsidR="00565115" w:rsidRPr="00565115" w:rsidRDefault="00565115"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Formation</w:t>
            </w:r>
          </w:p>
          <w:p w14:paraId="14EAE314" w14:textId="77777777" w:rsidR="00565115" w:rsidRPr="00565115" w:rsidRDefault="00565115" w:rsidP="00EB30BB">
            <w:pPr>
              <w:pStyle w:val="05ARTICLENiv1-Texte"/>
              <w:spacing w:after="0"/>
              <w:jc w:val="left"/>
              <w:rPr>
                <w:rFonts w:ascii="Roboto" w:eastAsia="Roboto" w:hAnsi="Roboto" w:cs="Roboto"/>
                <w:color w:val="2F5496" w:themeColor="accent1" w:themeShade="BF"/>
              </w:rPr>
            </w:pPr>
            <w:r w:rsidRPr="00565115">
              <w:rPr>
                <w:rFonts w:ascii="Roboto" w:eastAsia="Roboto" w:hAnsi="Roboto" w:cs="Roboto"/>
                <w:color w:val="2F5496" w:themeColor="accent1" w:themeShade="BF"/>
              </w:rPr>
              <w:t xml:space="preserve">Livrables : </w:t>
            </w:r>
            <w:r w:rsidRPr="00565115">
              <w:rPr>
                <w:rFonts w:ascii="Roboto" w:hAnsi="Roboto"/>
                <w:color w:val="2F5496" w:themeColor="accent1" w:themeShade="BF"/>
              </w:rPr>
              <w:t xml:space="preserve"> </w:t>
            </w:r>
            <w:r w:rsidRPr="00565115">
              <w:rPr>
                <w:rFonts w:ascii="Roboto" w:eastAsia="Roboto" w:hAnsi="Roboto" w:cs="Roboto"/>
                <w:color w:val="2F5496" w:themeColor="accent1" w:themeShade="BF"/>
              </w:rPr>
              <w:t>Support de formation + 3 démos live</w:t>
            </w:r>
          </w:p>
          <w:p w14:paraId="396C21AF" w14:textId="71DDA72A" w:rsidR="00565115" w:rsidRPr="00565115" w:rsidRDefault="00565115" w:rsidP="00EB30BB">
            <w:pPr>
              <w:pStyle w:val="05ARTICLENiv1-Texte"/>
              <w:spacing w:after="0"/>
              <w:jc w:val="left"/>
              <w:rPr>
                <w:rFonts w:ascii="Roboto" w:eastAsia="Roboto" w:hAnsi="Roboto" w:cs="Roboto"/>
              </w:rPr>
            </w:pPr>
          </w:p>
        </w:tc>
        <w:tc>
          <w:tcPr>
            <w:tcW w:w="1518" w:type="dxa"/>
            <w:vAlign w:val="center"/>
          </w:tcPr>
          <w:p w14:paraId="0454FBD0"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17" w:type="dxa"/>
            <w:vAlign w:val="center"/>
          </w:tcPr>
          <w:p w14:paraId="4B4D07BE" w14:textId="77777777" w:rsidR="00460FC4" w:rsidRPr="00460FC4" w:rsidRDefault="00460FC4" w:rsidP="00EB30BB">
            <w:pPr>
              <w:spacing w:line="240" w:lineRule="auto"/>
              <w:jc w:val="right"/>
              <w:rPr>
                <w:rFonts w:ascii="Roboto" w:hAnsi="Roboto"/>
                <w:b/>
                <w:bCs/>
                <w:color w:val="000000" w:themeColor="text1"/>
                <w:sz w:val="20"/>
                <w:szCs w:val="20"/>
              </w:rPr>
            </w:pPr>
          </w:p>
        </w:tc>
        <w:tc>
          <w:tcPr>
            <w:tcW w:w="1423" w:type="dxa"/>
            <w:vAlign w:val="center"/>
          </w:tcPr>
          <w:p w14:paraId="652EF22B" w14:textId="77777777" w:rsidR="00460FC4" w:rsidRPr="00460FC4" w:rsidRDefault="00460FC4" w:rsidP="00EB30BB">
            <w:pPr>
              <w:spacing w:line="240" w:lineRule="auto"/>
              <w:jc w:val="right"/>
              <w:rPr>
                <w:rFonts w:ascii="Roboto" w:hAnsi="Roboto"/>
                <w:b/>
                <w:bCs/>
                <w:color w:val="000000" w:themeColor="text1"/>
                <w:sz w:val="20"/>
                <w:szCs w:val="20"/>
              </w:rPr>
            </w:pPr>
          </w:p>
        </w:tc>
      </w:tr>
      <w:tr w:rsidR="00565115" w:rsidRPr="00460FC4" w14:paraId="60D54ADB" w14:textId="77777777" w:rsidTr="00EB30BB">
        <w:trPr>
          <w:trHeight w:val="779"/>
        </w:trPr>
        <w:tc>
          <w:tcPr>
            <w:tcW w:w="5565" w:type="dxa"/>
            <w:vAlign w:val="center"/>
          </w:tcPr>
          <w:p w14:paraId="325A38B2" w14:textId="77777777" w:rsidR="00565115" w:rsidRDefault="00565115" w:rsidP="00EB30BB">
            <w:pPr>
              <w:pStyle w:val="05ARTICLENiv1-Texte"/>
              <w:spacing w:after="0"/>
              <w:jc w:val="left"/>
              <w:rPr>
                <w:rFonts w:ascii="Roboto" w:eastAsia="Roboto" w:hAnsi="Roboto" w:cs="Roboto"/>
              </w:rPr>
            </w:pPr>
          </w:p>
          <w:p w14:paraId="1637A9FA" w14:textId="4FE8D5AD" w:rsidR="00565115" w:rsidRPr="00565115" w:rsidRDefault="00565115" w:rsidP="00EB30BB">
            <w:pPr>
              <w:pStyle w:val="05ARTICLENiv1-Texte"/>
              <w:spacing w:after="0"/>
              <w:jc w:val="left"/>
              <w:rPr>
                <w:rFonts w:ascii="Roboto" w:eastAsia="Roboto" w:hAnsi="Roboto" w:cs="Roboto"/>
              </w:rPr>
            </w:pPr>
            <w:r w:rsidRPr="00565115">
              <w:rPr>
                <w:rFonts w:ascii="Roboto" w:eastAsia="Roboto" w:hAnsi="Roboto" w:cs="Roboto"/>
              </w:rPr>
              <w:t xml:space="preserve">Documentation technique et fonctionnelle </w:t>
            </w:r>
          </w:p>
          <w:p w14:paraId="65391B19" w14:textId="77777777" w:rsidR="00565115" w:rsidRPr="00565115" w:rsidRDefault="00565115" w:rsidP="00EB30BB">
            <w:pPr>
              <w:pStyle w:val="05ARTICLENiv1-Texte"/>
              <w:spacing w:after="0"/>
              <w:jc w:val="left"/>
              <w:rPr>
                <w:rFonts w:ascii="Roboto" w:eastAsia="Roboto" w:hAnsi="Roboto" w:cs="Roboto"/>
                <w:color w:val="70AD47" w:themeColor="accent6"/>
              </w:rPr>
            </w:pPr>
            <w:r w:rsidRPr="00565115">
              <w:rPr>
                <w:rFonts w:ascii="Roboto" w:eastAsia="Roboto" w:hAnsi="Roboto" w:cs="Roboto"/>
                <w:color w:val="70AD47" w:themeColor="accent6"/>
              </w:rPr>
              <w:t>Phase : Livraison</w:t>
            </w:r>
          </w:p>
          <w:p w14:paraId="42AA8B3E" w14:textId="77777777" w:rsidR="00565115" w:rsidRPr="00565115" w:rsidRDefault="00565115" w:rsidP="00EB30BB">
            <w:pPr>
              <w:pStyle w:val="05ARTICLENiv1-Texte"/>
              <w:spacing w:after="0"/>
              <w:jc w:val="left"/>
              <w:rPr>
                <w:rFonts w:ascii="Roboto" w:hAnsi="Roboto"/>
                <w:color w:val="2F5496" w:themeColor="accent1" w:themeShade="BF"/>
              </w:rPr>
            </w:pPr>
            <w:r w:rsidRPr="00565115">
              <w:rPr>
                <w:rFonts w:ascii="Roboto" w:eastAsia="Roboto" w:hAnsi="Roboto" w:cs="Roboto"/>
                <w:color w:val="2F5496" w:themeColor="accent1" w:themeShade="BF"/>
              </w:rPr>
              <w:t xml:space="preserve">Livrables : </w:t>
            </w:r>
            <w:r w:rsidRPr="00565115">
              <w:rPr>
                <w:rFonts w:ascii="Roboto" w:hAnsi="Roboto"/>
                <w:color w:val="2F5496" w:themeColor="accent1" w:themeShade="BF"/>
              </w:rPr>
              <w:t>Dossier de documentation remis à la FPNRF</w:t>
            </w:r>
          </w:p>
          <w:p w14:paraId="2DCE9E7E" w14:textId="5629A416" w:rsidR="00565115" w:rsidRPr="00565115" w:rsidRDefault="00565115" w:rsidP="00EB30BB">
            <w:pPr>
              <w:pStyle w:val="05ARTICLENiv1-Texte"/>
              <w:spacing w:after="0"/>
              <w:jc w:val="left"/>
              <w:rPr>
                <w:rFonts w:ascii="Roboto" w:eastAsia="Roboto" w:hAnsi="Roboto" w:cs="Roboto"/>
              </w:rPr>
            </w:pPr>
          </w:p>
        </w:tc>
        <w:tc>
          <w:tcPr>
            <w:tcW w:w="1518" w:type="dxa"/>
            <w:vAlign w:val="center"/>
          </w:tcPr>
          <w:p w14:paraId="6AA3214F" w14:textId="77777777" w:rsidR="00565115" w:rsidRPr="00460FC4" w:rsidRDefault="00565115" w:rsidP="00EB30BB">
            <w:pPr>
              <w:spacing w:line="240" w:lineRule="auto"/>
              <w:jc w:val="right"/>
              <w:rPr>
                <w:rFonts w:ascii="Roboto" w:hAnsi="Roboto"/>
                <w:b/>
                <w:bCs/>
                <w:color w:val="000000" w:themeColor="text1"/>
                <w:sz w:val="20"/>
                <w:szCs w:val="20"/>
              </w:rPr>
            </w:pPr>
          </w:p>
        </w:tc>
        <w:tc>
          <w:tcPr>
            <w:tcW w:w="1417" w:type="dxa"/>
            <w:vAlign w:val="center"/>
          </w:tcPr>
          <w:p w14:paraId="0F41D63A" w14:textId="77777777" w:rsidR="00565115" w:rsidRPr="00460FC4" w:rsidRDefault="00565115" w:rsidP="00EB30BB">
            <w:pPr>
              <w:spacing w:line="240" w:lineRule="auto"/>
              <w:jc w:val="right"/>
              <w:rPr>
                <w:rFonts w:ascii="Roboto" w:hAnsi="Roboto"/>
                <w:b/>
                <w:bCs/>
                <w:color w:val="000000" w:themeColor="text1"/>
                <w:sz w:val="20"/>
                <w:szCs w:val="20"/>
              </w:rPr>
            </w:pPr>
          </w:p>
        </w:tc>
        <w:tc>
          <w:tcPr>
            <w:tcW w:w="1423" w:type="dxa"/>
            <w:vAlign w:val="center"/>
          </w:tcPr>
          <w:p w14:paraId="6BC43294" w14:textId="77777777" w:rsidR="00565115" w:rsidRPr="00460FC4" w:rsidRDefault="00565115" w:rsidP="00EB30BB">
            <w:pPr>
              <w:spacing w:line="240" w:lineRule="auto"/>
              <w:jc w:val="right"/>
              <w:rPr>
                <w:rFonts w:ascii="Roboto" w:hAnsi="Roboto"/>
                <w:b/>
                <w:bCs/>
                <w:color w:val="000000" w:themeColor="text1"/>
                <w:sz w:val="20"/>
                <w:szCs w:val="20"/>
              </w:rPr>
            </w:pPr>
          </w:p>
        </w:tc>
      </w:tr>
      <w:tr w:rsidR="00EB30BB" w:rsidRPr="00460FC4" w14:paraId="336D0DFE" w14:textId="77777777" w:rsidTr="00EB30BB">
        <w:trPr>
          <w:trHeight w:val="491"/>
        </w:trPr>
        <w:tc>
          <w:tcPr>
            <w:tcW w:w="5565" w:type="dxa"/>
            <w:vAlign w:val="center"/>
          </w:tcPr>
          <w:p w14:paraId="2450511C" w14:textId="77777777" w:rsidR="00460FC4" w:rsidRPr="00565115" w:rsidRDefault="00460FC4" w:rsidP="00EB30BB">
            <w:pPr>
              <w:pStyle w:val="05ARTICLENiv1-Texte"/>
              <w:spacing w:after="0"/>
              <w:jc w:val="left"/>
              <w:rPr>
                <w:rFonts w:ascii="Roboto" w:hAnsi="Roboto" w:cstheme="minorBidi"/>
              </w:rPr>
            </w:pPr>
          </w:p>
          <w:p w14:paraId="1FFDE160" w14:textId="1D4612EA" w:rsidR="00EB30BB" w:rsidRPr="00565115" w:rsidRDefault="00EB30BB" w:rsidP="00EB30BB">
            <w:pPr>
              <w:pStyle w:val="05ARTICLENiv1-Texte"/>
              <w:spacing w:after="0"/>
              <w:jc w:val="left"/>
              <w:rPr>
                <w:rFonts w:ascii="Roboto" w:hAnsi="Roboto" w:cstheme="minorBidi"/>
              </w:rPr>
            </w:pPr>
            <w:r w:rsidRPr="00565115">
              <w:rPr>
                <w:rFonts w:ascii="Roboto" w:hAnsi="Roboto" w:cstheme="minorBidi"/>
              </w:rPr>
              <w:t>Pilotage de la mission auprès de la FPNRF</w:t>
            </w:r>
          </w:p>
          <w:p w14:paraId="61B97414" w14:textId="745EBD39" w:rsidR="00460FC4" w:rsidRPr="00565115" w:rsidRDefault="00460FC4" w:rsidP="00460FC4">
            <w:pPr>
              <w:pStyle w:val="05ARTICLENiv1-Texte"/>
              <w:spacing w:after="0"/>
              <w:jc w:val="left"/>
              <w:rPr>
                <w:rFonts w:ascii="Roboto" w:hAnsi="Roboto" w:cstheme="minorBidi"/>
                <w:color w:val="70AD47" w:themeColor="accent6"/>
              </w:rPr>
            </w:pPr>
            <w:r w:rsidRPr="00565115">
              <w:rPr>
                <w:rFonts w:ascii="Roboto" w:hAnsi="Roboto" w:cstheme="minorBidi"/>
                <w:color w:val="70AD47" w:themeColor="accent6"/>
              </w:rPr>
              <w:t>Phase : Cadrage et suivi</w:t>
            </w:r>
          </w:p>
          <w:p w14:paraId="30F83268" w14:textId="77777777" w:rsidR="00460FC4" w:rsidRPr="00565115" w:rsidRDefault="00460FC4" w:rsidP="00460FC4">
            <w:pPr>
              <w:pStyle w:val="05ARTICLENiv1-Texte"/>
              <w:spacing w:after="0"/>
              <w:jc w:val="left"/>
              <w:rPr>
                <w:rFonts w:ascii="Roboto" w:hAnsi="Roboto" w:cstheme="minorBidi"/>
                <w:color w:val="2F5496" w:themeColor="accent1" w:themeShade="BF"/>
              </w:rPr>
            </w:pPr>
            <w:r w:rsidRPr="00565115">
              <w:rPr>
                <w:rFonts w:ascii="Roboto" w:hAnsi="Roboto" w:cstheme="minorBidi"/>
                <w:color w:val="2F5496" w:themeColor="accent1" w:themeShade="BF"/>
              </w:rPr>
              <w:t>Livrables : Réunions de cadrage, comités de pilotage, bilan de fin de mission</w:t>
            </w:r>
          </w:p>
          <w:p w14:paraId="2B6E26E3" w14:textId="48A0E4B9" w:rsidR="00460FC4" w:rsidRPr="00565115" w:rsidRDefault="00460FC4" w:rsidP="00460FC4">
            <w:pPr>
              <w:pStyle w:val="05ARTICLENiv1-Texte"/>
              <w:spacing w:after="0"/>
              <w:jc w:val="left"/>
              <w:rPr>
                <w:rFonts w:ascii="Roboto" w:hAnsi="Roboto" w:cstheme="minorBidi"/>
              </w:rPr>
            </w:pPr>
          </w:p>
        </w:tc>
        <w:tc>
          <w:tcPr>
            <w:tcW w:w="1518" w:type="dxa"/>
            <w:vAlign w:val="center"/>
          </w:tcPr>
          <w:p w14:paraId="3BD6AE1A" w14:textId="77777777" w:rsidR="00EB30BB" w:rsidRPr="00460FC4" w:rsidRDefault="00EB30BB" w:rsidP="00EB30BB">
            <w:pPr>
              <w:spacing w:line="240" w:lineRule="auto"/>
              <w:jc w:val="right"/>
              <w:rPr>
                <w:rFonts w:ascii="Roboto" w:hAnsi="Roboto"/>
                <w:b/>
                <w:bCs/>
                <w:color w:val="000000" w:themeColor="text1"/>
                <w:sz w:val="20"/>
                <w:szCs w:val="20"/>
              </w:rPr>
            </w:pPr>
          </w:p>
        </w:tc>
        <w:tc>
          <w:tcPr>
            <w:tcW w:w="1417" w:type="dxa"/>
            <w:vAlign w:val="center"/>
          </w:tcPr>
          <w:p w14:paraId="35E1FAE8" w14:textId="77777777" w:rsidR="00EB30BB" w:rsidRPr="00460FC4" w:rsidRDefault="00EB30BB" w:rsidP="00EB30BB">
            <w:pPr>
              <w:spacing w:line="240" w:lineRule="auto"/>
              <w:jc w:val="right"/>
              <w:rPr>
                <w:rFonts w:ascii="Roboto" w:hAnsi="Roboto"/>
                <w:b/>
                <w:bCs/>
                <w:color w:val="000000" w:themeColor="text1"/>
                <w:sz w:val="20"/>
                <w:szCs w:val="20"/>
              </w:rPr>
            </w:pPr>
          </w:p>
        </w:tc>
        <w:tc>
          <w:tcPr>
            <w:tcW w:w="1423" w:type="dxa"/>
            <w:vAlign w:val="center"/>
          </w:tcPr>
          <w:p w14:paraId="3963597E" w14:textId="77777777" w:rsidR="00EB30BB" w:rsidRPr="00460FC4" w:rsidRDefault="00EB30BB" w:rsidP="00EB30BB">
            <w:pPr>
              <w:spacing w:line="240" w:lineRule="auto"/>
              <w:jc w:val="right"/>
              <w:rPr>
                <w:rFonts w:ascii="Roboto" w:hAnsi="Roboto"/>
                <w:b/>
                <w:bCs/>
                <w:color w:val="000000" w:themeColor="text1"/>
                <w:sz w:val="20"/>
                <w:szCs w:val="20"/>
              </w:rPr>
            </w:pPr>
          </w:p>
        </w:tc>
      </w:tr>
    </w:tbl>
    <w:p w14:paraId="6292B357" w14:textId="77777777" w:rsidR="005776BE" w:rsidRDefault="005776BE" w:rsidP="00241A1D">
      <w:pPr>
        <w:widowControl w:val="0"/>
        <w:spacing w:after="0" w:line="240" w:lineRule="auto"/>
        <w:ind w:right="-142"/>
        <w:jc w:val="both"/>
        <w:rPr>
          <w:rFonts w:ascii="Roboto" w:hAnsi="Roboto" w:cstheme="minorHAnsi"/>
          <w:b/>
          <w:bCs/>
          <w:color w:val="000000"/>
          <w:sz w:val="20"/>
          <w:szCs w:val="20"/>
        </w:rPr>
      </w:pPr>
    </w:p>
    <w:p w14:paraId="04D1ECD8" w14:textId="77777777" w:rsidR="00B00F67" w:rsidRDefault="00B00F67" w:rsidP="00241A1D">
      <w:pPr>
        <w:widowControl w:val="0"/>
        <w:spacing w:after="0" w:line="240" w:lineRule="auto"/>
        <w:ind w:right="-142"/>
        <w:jc w:val="both"/>
        <w:rPr>
          <w:rFonts w:ascii="Roboto" w:hAnsi="Roboto" w:cstheme="minorHAnsi"/>
          <w:b/>
          <w:bCs/>
          <w:color w:val="000000"/>
          <w:sz w:val="20"/>
          <w:szCs w:val="20"/>
        </w:rPr>
      </w:pPr>
    </w:p>
    <w:p w14:paraId="00A38B6E" w14:textId="77777777" w:rsidR="00B00F67" w:rsidRDefault="00B00F67" w:rsidP="00241A1D">
      <w:pPr>
        <w:widowControl w:val="0"/>
        <w:spacing w:after="0" w:line="240" w:lineRule="auto"/>
        <w:ind w:right="-142"/>
        <w:jc w:val="both"/>
        <w:rPr>
          <w:rFonts w:ascii="Roboto" w:hAnsi="Roboto" w:cstheme="minorHAnsi"/>
          <w:b/>
          <w:bCs/>
          <w:color w:val="000000"/>
          <w:sz w:val="20"/>
          <w:szCs w:val="20"/>
        </w:rPr>
      </w:pPr>
    </w:p>
    <w:tbl>
      <w:tblPr>
        <w:tblStyle w:val="Grilledutableau"/>
        <w:tblW w:w="9923" w:type="dxa"/>
        <w:tblInd w:w="-714" w:type="dxa"/>
        <w:tblLook w:val="04A0" w:firstRow="1" w:lastRow="0" w:firstColumn="1" w:lastColumn="0" w:noHBand="0" w:noVBand="1"/>
      </w:tblPr>
      <w:tblGrid>
        <w:gridCol w:w="5529"/>
        <w:gridCol w:w="4394"/>
      </w:tblGrid>
      <w:tr w:rsidR="00B00F67" w14:paraId="5897BC01" w14:textId="77777777" w:rsidTr="007A7C2E">
        <w:trPr>
          <w:trHeight w:val="386"/>
        </w:trPr>
        <w:tc>
          <w:tcPr>
            <w:tcW w:w="5529" w:type="dxa"/>
            <w:vAlign w:val="center"/>
          </w:tcPr>
          <w:p w14:paraId="3C6DF513" w14:textId="1A633725" w:rsidR="00B00F67" w:rsidRDefault="00B00F67" w:rsidP="007A7C2E">
            <w:pPr>
              <w:widowControl w:val="0"/>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TOTAL HT</w:t>
            </w:r>
          </w:p>
        </w:tc>
        <w:tc>
          <w:tcPr>
            <w:tcW w:w="4394" w:type="dxa"/>
            <w:vAlign w:val="center"/>
          </w:tcPr>
          <w:p w14:paraId="615F9B3D" w14:textId="06BB8E61" w:rsidR="00B00F67" w:rsidRDefault="00B00F67" w:rsidP="00EB30BB">
            <w:pPr>
              <w:widowControl w:val="0"/>
              <w:spacing w:line="240" w:lineRule="auto"/>
              <w:ind w:right="-142"/>
              <w:jc w:val="right"/>
              <w:rPr>
                <w:rFonts w:ascii="Roboto" w:hAnsi="Roboto" w:cstheme="minorHAnsi"/>
                <w:b/>
                <w:bCs/>
                <w:color w:val="000000"/>
                <w:sz w:val="20"/>
                <w:szCs w:val="20"/>
              </w:rPr>
            </w:pPr>
          </w:p>
        </w:tc>
      </w:tr>
      <w:tr w:rsidR="00B00F67" w14:paraId="4B479707" w14:textId="77777777" w:rsidTr="007A7C2E">
        <w:trPr>
          <w:trHeight w:val="406"/>
        </w:trPr>
        <w:tc>
          <w:tcPr>
            <w:tcW w:w="5529" w:type="dxa"/>
            <w:vAlign w:val="center"/>
          </w:tcPr>
          <w:p w14:paraId="50146527" w14:textId="2A8DD852" w:rsidR="00B00F67" w:rsidRDefault="00DF6776" w:rsidP="007A7C2E">
            <w:pPr>
              <w:widowControl w:val="0"/>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 xml:space="preserve">Taux de </w:t>
            </w:r>
            <w:r w:rsidR="00B00F67">
              <w:rPr>
                <w:rFonts w:ascii="Roboto" w:hAnsi="Roboto" w:cstheme="minorHAnsi"/>
                <w:b/>
                <w:bCs/>
                <w:color w:val="000000"/>
                <w:sz w:val="20"/>
                <w:szCs w:val="20"/>
              </w:rPr>
              <w:t>TVA</w:t>
            </w:r>
          </w:p>
        </w:tc>
        <w:tc>
          <w:tcPr>
            <w:tcW w:w="4394" w:type="dxa"/>
            <w:vAlign w:val="center"/>
          </w:tcPr>
          <w:p w14:paraId="39796D7F" w14:textId="77777777" w:rsidR="00B00F67" w:rsidRDefault="00B00F67" w:rsidP="00EB30BB">
            <w:pPr>
              <w:widowControl w:val="0"/>
              <w:spacing w:line="240" w:lineRule="auto"/>
              <w:ind w:right="-142"/>
              <w:jc w:val="right"/>
              <w:rPr>
                <w:rFonts w:ascii="Roboto" w:hAnsi="Roboto" w:cstheme="minorHAnsi"/>
                <w:b/>
                <w:bCs/>
                <w:color w:val="000000"/>
                <w:sz w:val="20"/>
                <w:szCs w:val="20"/>
              </w:rPr>
            </w:pPr>
          </w:p>
        </w:tc>
      </w:tr>
      <w:tr w:rsidR="00B00F67" w14:paraId="6E4DAABB" w14:textId="77777777" w:rsidTr="007A7C2E">
        <w:trPr>
          <w:trHeight w:val="426"/>
        </w:trPr>
        <w:tc>
          <w:tcPr>
            <w:tcW w:w="5529" w:type="dxa"/>
            <w:vAlign w:val="center"/>
          </w:tcPr>
          <w:p w14:paraId="1479CFFF" w14:textId="4A001A6D" w:rsidR="00B00F67" w:rsidRDefault="00B00F67" w:rsidP="007A7C2E">
            <w:pPr>
              <w:widowControl w:val="0"/>
              <w:spacing w:line="240" w:lineRule="auto"/>
              <w:ind w:right="-142"/>
              <w:rPr>
                <w:rFonts w:ascii="Roboto" w:hAnsi="Roboto" w:cstheme="minorHAnsi"/>
                <w:b/>
                <w:bCs/>
                <w:color w:val="000000"/>
                <w:sz w:val="20"/>
                <w:szCs w:val="20"/>
              </w:rPr>
            </w:pPr>
            <w:r>
              <w:rPr>
                <w:rFonts w:ascii="Roboto" w:hAnsi="Roboto" w:cstheme="minorHAnsi"/>
                <w:b/>
                <w:bCs/>
                <w:color w:val="000000"/>
                <w:sz w:val="20"/>
                <w:szCs w:val="20"/>
              </w:rPr>
              <w:t>TOTAL TTC</w:t>
            </w:r>
          </w:p>
        </w:tc>
        <w:tc>
          <w:tcPr>
            <w:tcW w:w="4394" w:type="dxa"/>
            <w:vAlign w:val="center"/>
          </w:tcPr>
          <w:p w14:paraId="202D250F" w14:textId="77777777" w:rsidR="00B00F67" w:rsidRDefault="00B00F67" w:rsidP="00EB30BB">
            <w:pPr>
              <w:widowControl w:val="0"/>
              <w:spacing w:line="240" w:lineRule="auto"/>
              <w:ind w:right="-142"/>
              <w:jc w:val="right"/>
              <w:rPr>
                <w:rFonts w:ascii="Roboto" w:hAnsi="Roboto" w:cstheme="minorHAnsi"/>
                <w:b/>
                <w:bCs/>
                <w:color w:val="000000"/>
                <w:sz w:val="20"/>
                <w:szCs w:val="20"/>
              </w:rPr>
            </w:pPr>
          </w:p>
        </w:tc>
      </w:tr>
    </w:tbl>
    <w:p w14:paraId="3C65741D" w14:textId="77777777" w:rsidR="00B00F67" w:rsidRDefault="00B00F67" w:rsidP="00241A1D">
      <w:pPr>
        <w:widowControl w:val="0"/>
        <w:spacing w:after="0" w:line="240" w:lineRule="auto"/>
        <w:ind w:right="-142"/>
        <w:jc w:val="both"/>
        <w:rPr>
          <w:rFonts w:ascii="Roboto" w:hAnsi="Roboto" w:cstheme="minorHAnsi"/>
          <w:b/>
          <w:bCs/>
          <w:color w:val="000000"/>
          <w:sz w:val="20"/>
          <w:szCs w:val="20"/>
        </w:rPr>
      </w:pPr>
    </w:p>
    <w:p w14:paraId="58A44A18" w14:textId="77777777" w:rsidR="00B00F67" w:rsidRPr="006B69ED" w:rsidRDefault="00B00F67" w:rsidP="00241A1D">
      <w:pPr>
        <w:widowControl w:val="0"/>
        <w:spacing w:after="0" w:line="240" w:lineRule="auto"/>
        <w:ind w:right="-142"/>
        <w:jc w:val="both"/>
        <w:rPr>
          <w:rFonts w:ascii="Roboto" w:hAnsi="Roboto" w:cstheme="minorHAnsi"/>
          <w:b/>
          <w:bCs/>
          <w:color w:val="000000"/>
          <w:sz w:val="20"/>
          <w:szCs w:val="20"/>
        </w:rPr>
      </w:pPr>
    </w:p>
    <w:sectPr w:rsidR="00B00F67" w:rsidRPr="006B69ED" w:rsidSect="007F12AD">
      <w:footerReference w:type="default" r:id="rId14"/>
      <w:pgSz w:w="11906" w:h="16838" w:code="9"/>
      <w:pgMar w:top="1417" w:right="1274"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8E2C" w14:textId="77777777" w:rsidR="00537C9B" w:rsidRDefault="00537C9B" w:rsidP="007D3B90">
      <w:pPr>
        <w:spacing w:after="0" w:line="240" w:lineRule="auto"/>
      </w:pPr>
      <w:r>
        <w:separator/>
      </w:r>
    </w:p>
  </w:endnote>
  <w:endnote w:type="continuationSeparator" w:id="0">
    <w:p w14:paraId="591207A0" w14:textId="77777777" w:rsidR="00537C9B" w:rsidRDefault="00537C9B" w:rsidP="007D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notTrueType/>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067421"/>
      <w:docPartObj>
        <w:docPartGallery w:val="Page Numbers (Bottom of Page)"/>
        <w:docPartUnique/>
      </w:docPartObj>
    </w:sdtPr>
    <w:sdtContent>
      <w:sdt>
        <w:sdtPr>
          <w:id w:val="-1769616900"/>
          <w:docPartObj>
            <w:docPartGallery w:val="Page Numbers (Top of Page)"/>
            <w:docPartUnique/>
          </w:docPartObj>
        </w:sdtPr>
        <w:sdtContent>
          <w:p w14:paraId="328C6101" w14:textId="77777777" w:rsidR="00133FEC" w:rsidRDefault="00133FEC" w:rsidP="00F637C2">
            <w:pPr>
              <w:pStyle w:val="Pieddepage"/>
              <w:tabs>
                <w:tab w:val="clear" w:pos="4536"/>
                <w:tab w:val="clear" w:pos="9072"/>
              </w:tabs>
              <w:ind w:right="-142"/>
              <w:jc w:val="center"/>
            </w:pPr>
            <w:r w:rsidRPr="0021429F">
              <w:rPr>
                <w:rFonts w:ascii="Roboto" w:hAnsi="Roboto"/>
                <w:b/>
                <w:bCs/>
                <w:sz w:val="18"/>
                <w:szCs w:val="18"/>
              </w:rPr>
              <w:t xml:space="preserve">Page </w:t>
            </w:r>
            <w:r w:rsidRPr="0021429F">
              <w:rPr>
                <w:rFonts w:ascii="Roboto" w:hAnsi="Roboto"/>
                <w:b/>
                <w:bCs/>
                <w:sz w:val="18"/>
                <w:szCs w:val="18"/>
              </w:rPr>
              <w:fldChar w:fldCharType="begin"/>
            </w:r>
            <w:r w:rsidRPr="0021429F">
              <w:rPr>
                <w:rFonts w:ascii="Roboto" w:hAnsi="Roboto"/>
                <w:b/>
                <w:bCs/>
                <w:sz w:val="18"/>
                <w:szCs w:val="18"/>
              </w:rPr>
              <w:instrText>PAGE</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r w:rsidRPr="0021429F">
              <w:rPr>
                <w:rFonts w:ascii="Roboto" w:hAnsi="Roboto"/>
                <w:b/>
                <w:bCs/>
                <w:sz w:val="18"/>
                <w:szCs w:val="18"/>
              </w:rPr>
              <w:t xml:space="preserve"> sur </w:t>
            </w:r>
            <w:r w:rsidRPr="0021429F">
              <w:rPr>
                <w:rFonts w:ascii="Roboto" w:hAnsi="Roboto"/>
                <w:b/>
                <w:bCs/>
                <w:sz w:val="18"/>
                <w:szCs w:val="18"/>
              </w:rPr>
              <w:fldChar w:fldCharType="begin"/>
            </w:r>
            <w:r w:rsidRPr="0021429F">
              <w:rPr>
                <w:rFonts w:ascii="Roboto" w:hAnsi="Roboto"/>
                <w:b/>
                <w:bCs/>
                <w:sz w:val="18"/>
                <w:szCs w:val="18"/>
              </w:rPr>
              <w:instrText>NUMPAGES</w:instrText>
            </w:r>
            <w:r w:rsidRPr="0021429F">
              <w:rPr>
                <w:rFonts w:ascii="Roboto" w:hAnsi="Roboto"/>
                <w:b/>
                <w:bCs/>
                <w:sz w:val="18"/>
                <w:szCs w:val="18"/>
              </w:rPr>
              <w:fldChar w:fldCharType="separate"/>
            </w:r>
            <w:r>
              <w:rPr>
                <w:rFonts w:ascii="Roboto" w:hAnsi="Roboto"/>
                <w:b/>
                <w:bCs/>
                <w:noProof/>
                <w:sz w:val="18"/>
                <w:szCs w:val="18"/>
              </w:rPr>
              <w:t>20</w:t>
            </w:r>
            <w:r w:rsidRPr="0021429F">
              <w:rPr>
                <w:rFonts w:ascii="Roboto" w:hAnsi="Roboto"/>
                <w:b/>
                <w:bCs/>
                <w:sz w:val="18"/>
                <w:szCs w:val="18"/>
              </w:rPr>
              <w:fldChar w:fldCharType="end"/>
            </w:r>
          </w:p>
        </w:sdtContent>
      </w:sdt>
    </w:sdtContent>
  </w:sdt>
  <w:p w14:paraId="6ADEF9FD" w14:textId="073344C0" w:rsidR="00133FEC" w:rsidRPr="0033442F" w:rsidRDefault="007A7C2E" w:rsidP="00F637C2">
    <w:pPr>
      <w:pStyle w:val="Pieddepage"/>
      <w:tabs>
        <w:tab w:val="clear" w:pos="9072"/>
      </w:tabs>
      <w:ind w:right="-142"/>
      <w:jc w:val="center"/>
      <w:rPr>
        <w:rFonts w:ascii="Roboto" w:hAnsi="Roboto"/>
        <w:bCs/>
        <w:sz w:val="18"/>
        <w:szCs w:val="18"/>
      </w:rPr>
    </w:pPr>
    <w:r>
      <w:rPr>
        <w:rFonts w:ascii="Roboto" w:hAnsi="Roboto"/>
        <w:sz w:val="18"/>
        <w:szCs w:val="18"/>
      </w:rPr>
      <w:t>BPU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4F70" w14:textId="77777777" w:rsidR="00537C9B" w:rsidRDefault="00537C9B" w:rsidP="007D3B90">
      <w:pPr>
        <w:spacing w:after="0" w:line="240" w:lineRule="auto"/>
      </w:pPr>
      <w:r>
        <w:separator/>
      </w:r>
    </w:p>
  </w:footnote>
  <w:footnote w:type="continuationSeparator" w:id="0">
    <w:p w14:paraId="12D74D04" w14:textId="77777777" w:rsidR="00537C9B" w:rsidRDefault="00537C9B" w:rsidP="007D3B9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BMphkRa+grYYn" int2:id="tMPliG7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 w15:restartNumberingAfterBreak="0">
    <w:nsid w:val="00000012"/>
    <w:multiLevelType w:val="singleLevel"/>
    <w:tmpl w:val="00000012"/>
    <w:name w:val="WW8Num19"/>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30C157B"/>
    <w:multiLevelType w:val="multilevel"/>
    <w:tmpl w:val="F61C2BBA"/>
    <w:styleLink w:val="ArcadisBullet"/>
    <w:lvl w:ilvl="0">
      <w:start w:val="1"/>
      <w:numFmt w:val="bullet"/>
      <w:lvlText w:val="•"/>
      <w:lvlJc w:val="left"/>
      <w:pPr>
        <w:ind w:left="284" w:hanging="284"/>
      </w:pPr>
      <w:rPr>
        <w:rFonts w:ascii="Arial" w:hAnsi="Arial" w:cs="Times New Roman" w:hint="default"/>
        <w:color w:val="000000" w:themeColor="text1"/>
      </w:rPr>
    </w:lvl>
    <w:lvl w:ilvl="1">
      <w:start w:val="1"/>
      <w:numFmt w:val="bullet"/>
      <w:lvlText w:val="•"/>
      <w:lvlJc w:val="left"/>
      <w:pPr>
        <w:ind w:left="568" w:hanging="284"/>
      </w:pPr>
      <w:rPr>
        <w:rFonts w:ascii="Arial" w:hAnsi="Arial" w:cs="Times New Roman" w:hint="default"/>
      </w:rPr>
    </w:lvl>
    <w:lvl w:ilvl="2">
      <w:start w:val="1"/>
      <w:numFmt w:val="bullet"/>
      <w:lvlText w:val="•"/>
      <w:lvlJc w:val="left"/>
      <w:pPr>
        <w:ind w:left="852" w:hanging="284"/>
      </w:pPr>
      <w:rPr>
        <w:rFonts w:ascii="Arial" w:hAnsi="Arial" w:cs="Times New Roman" w:hint="default"/>
      </w:rPr>
    </w:lvl>
    <w:lvl w:ilvl="3">
      <w:start w:val="1"/>
      <w:numFmt w:val="bullet"/>
      <w:lvlText w:val="•"/>
      <w:lvlJc w:val="left"/>
      <w:pPr>
        <w:ind w:left="1136" w:hanging="284"/>
      </w:pPr>
      <w:rPr>
        <w:rFonts w:ascii="Arial" w:hAnsi="Arial" w:cs="Times New Roman" w:hint="default"/>
      </w:rPr>
    </w:lvl>
    <w:lvl w:ilvl="4">
      <w:start w:val="1"/>
      <w:numFmt w:val="bullet"/>
      <w:lvlText w:val="•"/>
      <w:lvlJc w:val="left"/>
      <w:pPr>
        <w:ind w:left="1420" w:hanging="284"/>
      </w:pPr>
      <w:rPr>
        <w:rFonts w:ascii="Arial" w:hAnsi="Arial" w:cs="Times New Roman" w:hint="default"/>
      </w:rPr>
    </w:lvl>
    <w:lvl w:ilvl="5">
      <w:start w:val="1"/>
      <w:numFmt w:val="bullet"/>
      <w:lvlText w:val="•"/>
      <w:lvlJc w:val="left"/>
      <w:pPr>
        <w:ind w:left="1704" w:hanging="284"/>
      </w:pPr>
      <w:rPr>
        <w:rFonts w:ascii="Arial" w:hAnsi="Arial" w:cs="Times New Roman" w:hint="default"/>
      </w:rPr>
    </w:lvl>
    <w:lvl w:ilvl="6">
      <w:start w:val="1"/>
      <w:numFmt w:val="bullet"/>
      <w:lvlText w:val="•"/>
      <w:lvlJc w:val="left"/>
      <w:pPr>
        <w:ind w:left="1988" w:hanging="284"/>
      </w:pPr>
      <w:rPr>
        <w:rFonts w:ascii="Arial" w:hAnsi="Arial" w:cs="Times New Roman" w:hint="default"/>
      </w:rPr>
    </w:lvl>
    <w:lvl w:ilvl="7">
      <w:start w:val="1"/>
      <w:numFmt w:val="bullet"/>
      <w:lvlText w:val="•"/>
      <w:lvlJc w:val="left"/>
      <w:pPr>
        <w:ind w:left="2272" w:hanging="284"/>
      </w:pPr>
      <w:rPr>
        <w:rFonts w:ascii="Arial" w:hAnsi="Arial" w:cs="Times New Roman" w:hint="default"/>
      </w:rPr>
    </w:lvl>
    <w:lvl w:ilvl="8">
      <w:start w:val="1"/>
      <w:numFmt w:val="bullet"/>
      <w:lvlText w:val="•"/>
      <w:lvlJc w:val="left"/>
      <w:pPr>
        <w:ind w:left="2556" w:hanging="284"/>
      </w:pPr>
      <w:rPr>
        <w:rFonts w:ascii="Arial" w:hAnsi="Arial" w:cs="Times New Roman" w:hint="default"/>
      </w:rPr>
    </w:lvl>
  </w:abstractNum>
  <w:abstractNum w:abstractNumId="3" w15:restartNumberingAfterBreak="0">
    <w:nsid w:val="106F2921"/>
    <w:multiLevelType w:val="hybridMultilevel"/>
    <w:tmpl w:val="E5EE8A78"/>
    <w:lvl w:ilvl="0" w:tplc="1026C652">
      <w:start w:val="1"/>
      <w:numFmt w:val="bullet"/>
      <w:pStyle w:val="Puce1"/>
      <w:lvlText w:val=""/>
      <w:lvlJc w:val="left"/>
      <w:pPr>
        <w:ind w:left="644" w:hanging="360"/>
      </w:pPr>
      <w:rPr>
        <w:rFonts w:ascii="Symbol" w:hAnsi="Symbol" w:hint="default"/>
        <w:color w:val="4472C4" w:themeColor="accent1"/>
      </w:rPr>
    </w:lvl>
    <w:lvl w:ilvl="1" w:tplc="040C0003">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4" w15:restartNumberingAfterBreak="0">
    <w:nsid w:val="14692CCA"/>
    <w:multiLevelType w:val="hybridMultilevel"/>
    <w:tmpl w:val="E2FA48F6"/>
    <w:lvl w:ilvl="0" w:tplc="040C0003">
      <w:start w:val="1"/>
      <w:numFmt w:val="bullet"/>
      <w:pStyle w:val="Tiret"/>
      <w:lvlText w:val="o"/>
      <w:lvlJc w:val="left"/>
      <w:pPr>
        <w:ind w:left="720" w:hanging="360"/>
      </w:pPr>
      <w:rPr>
        <w:rFonts w:ascii="Courier New" w:hAnsi="Courier New" w:cs="Courier New" w:hint="default"/>
      </w:rPr>
    </w:lvl>
    <w:lvl w:ilvl="1" w:tplc="040C0019">
      <w:start w:val="1"/>
      <w:numFmt w:val="bullet"/>
      <w:pStyle w:val="Tiret2"/>
      <w:lvlText w:val="o"/>
      <w:lvlJc w:val="left"/>
      <w:pPr>
        <w:ind w:left="1440" w:hanging="360"/>
      </w:pPr>
      <w:rPr>
        <w:rFonts w:ascii="Courier New" w:hAnsi="Courier New" w:cs="Courier New" w:hint="default"/>
      </w:rPr>
    </w:lvl>
    <w:lvl w:ilvl="2" w:tplc="040C001B">
      <w:start w:val="1"/>
      <w:numFmt w:val="bullet"/>
      <w:pStyle w:val="Tirer3"/>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 w15:restartNumberingAfterBreak="0">
    <w:nsid w:val="279A750C"/>
    <w:multiLevelType w:val="multilevel"/>
    <w:tmpl w:val="267E2C4C"/>
    <w:styleLink w:val="WWNum30"/>
    <w:lvl w:ilvl="0">
      <w:numFmt w:val="bullet"/>
      <w:lvlText w:val="-"/>
      <w:lvlJc w:val="left"/>
      <w:pPr>
        <w:ind w:left="1068" w:hanging="360"/>
      </w:pPr>
      <w:rPr>
        <w:rFonts w:ascii="Arial" w:eastAsia="SimSu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2B657FB6"/>
    <w:multiLevelType w:val="multilevel"/>
    <w:tmpl w:val="6C50CF56"/>
    <w:styleLink w:val="WWNum4"/>
    <w:lvl w:ilvl="0">
      <w:numFmt w:val="bullet"/>
      <w:lvlText w:val=""/>
      <w:lvlJc w:val="left"/>
      <w:pPr>
        <w:ind w:left="720" w:hanging="360"/>
      </w:pPr>
      <w:rPr>
        <w:rFonts w:ascii="Symbol" w:hAnsi="Symbol" w:cs="Symbol"/>
        <w:strike/>
        <w:color w:val="000000"/>
        <w:kern w:val="3"/>
        <w:szCs w:val="20"/>
      </w:rPr>
    </w:lvl>
    <w:lvl w:ilvl="1">
      <w:numFmt w:val="bullet"/>
      <w:lvlText w:val=""/>
      <w:lvlJc w:val="left"/>
      <w:pPr>
        <w:ind w:left="1080" w:hanging="360"/>
      </w:pPr>
      <w:rPr>
        <w:rFonts w:ascii="Symbol" w:hAnsi="Symbol" w:cs="Symbol"/>
        <w:strike/>
        <w:color w:val="000000"/>
        <w:kern w:val="3"/>
        <w:szCs w:val="20"/>
      </w:rPr>
    </w:lvl>
    <w:lvl w:ilvl="2">
      <w:numFmt w:val="bullet"/>
      <w:lvlText w:val=""/>
      <w:lvlJc w:val="left"/>
      <w:pPr>
        <w:ind w:left="1440" w:hanging="360"/>
      </w:pPr>
      <w:rPr>
        <w:rFonts w:ascii="Symbol" w:hAnsi="Symbol" w:cs="Symbol"/>
        <w:strike/>
        <w:color w:val="000000"/>
        <w:kern w:val="3"/>
        <w:szCs w:val="20"/>
      </w:rPr>
    </w:lvl>
    <w:lvl w:ilvl="3">
      <w:numFmt w:val="bullet"/>
      <w:lvlText w:val=""/>
      <w:lvlJc w:val="left"/>
      <w:pPr>
        <w:ind w:left="1800" w:hanging="360"/>
      </w:pPr>
      <w:rPr>
        <w:rFonts w:ascii="Symbol" w:hAnsi="Symbol" w:cs="Symbol"/>
        <w:strike/>
        <w:color w:val="000000"/>
        <w:kern w:val="3"/>
        <w:szCs w:val="20"/>
      </w:rPr>
    </w:lvl>
    <w:lvl w:ilvl="4">
      <w:numFmt w:val="bullet"/>
      <w:lvlText w:val=""/>
      <w:lvlJc w:val="left"/>
      <w:pPr>
        <w:ind w:left="2160" w:hanging="360"/>
      </w:pPr>
      <w:rPr>
        <w:rFonts w:ascii="Symbol" w:hAnsi="Symbol" w:cs="Symbol"/>
        <w:strike/>
        <w:color w:val="000000"/>
        <w:kern w:val="3"/>
        <w:szCs w:val="20"/>
      </w:rPr>
    </w:lvl>
    <w:lvl w:ilvl="5">
      <w:numFmt w:val="bullet"/>
      <w:lvlText w:val=""/>
      <w:lvlJc w:val="left"/>
      <w:pPr>
        <w:ind w:left="2520" w:hanging="360"/>
      </w:pPr>
      <w:rPr>
        <w:rFonts w:ascii="Symbol" w:hAnsi="Symbol" w:cs="Symbol"/>
        <w:strike/>
        <w:color w:val="000000"/>
        <w:kern w:val="3"/>
        <w:szCs w:val="20"/>
      </w:rPr>
    </w:lvl>
    <w:lvl w:ilvl="6">
      <w:numFmt w:val="bullet"/>
      <w:lvlText w:val=""/>
      <w:lvlJc w:val="left"/>
      <w:pPr>
        <w:ind w:left="2880" w:hanging="360"/>
      </w:pPr>
      <w:rPr>
        <w:rFonts w:ascii="Symbol" w:hAnsi="Symbol" w:cs="Symbol"/>
        <w:strike/>
        <w:color w:val="000000"/>
        <w:kern w:val="3"/>
        <w:szCs w:val="20"/>
      </w:rPr>
    </w:lvl>
    <w:lvl w:ilvl="7">
      <w:numFmt w:val="bullet"/>
      <w:lvlText w:val=""/>
      <w:lvlJc w:val="left"/>
      <w:pPr>
        <w:ind w:left="3240" w:hanging="360"/>
      </w:pPr>
      <w:rPr>
        <w:rFonts w:ascii="Symbol" w:hAnsi="Symbol" w:cs="Symbol"/>
        <w:strike/>
        <w:color w:val="000000"/>
        <w:kern w:val="3"/>
        <w:szCs w:val="20"/>
      </w:rPr>
    </w:lvl>
    <w:lvl w:ilvl="8">
      <w:numFmt w:val="bullet"/>
      <w:lvlText w:val=""/>
      <w:lvlJc w:val="left"/>
      <w:pPr>
        <w:ind w:left="3600" w:hanging="360"/>
      </w:pPr>
      <w:rPr>
        <w:rFonts w:ascii="Symbol" w:hAnsi="Symbol" w:cs="Symbol"/>
        <w:strike/>
        <w:color w:val="000000"/>
        <w:kern w:val="3"/>
        <w:szCs w:val="20"/>
      </w:rPr>
    </w:lvl>
  </w:abstractNum>
  <w:abstractNum w:abstractNumId="7" w15:restartNumberingAfterBreak="0">
    <w:nsid w:val="36A10FC2"/>
    <w:multiLevelType w:val="multilevel"/>
    <w:tmpl w:val="86140CC8"/>
    <w:styleLink w:val="WWNum25"/>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start w:val="16"/>
      <w:numFmt w:val="bullet"/>
      <w:lvlText w:val="-"/>
      <w:lvlJc w:val="left"/>
      <w:pPr>
        <w:ind w:left="2160" w:hanging="360"/>
      </w:pPr>
      <w:rPr>
        <w:rFonts w:ascii="Arial" w:eastAsia="SimSun" w:hAnsi="Arial" w:cs="Arial" w:hint="default"/>
        <w:color w:val="auto"/>
      </w:rPr>
    </w:lvl>
    <w:lvl w:ilvl="3">
      <w:start w:val="16"/>
      <w:numFmt w:val="bullet"/>
      <w:lvlText w:val="-"/>
      <w:lvlJc w:val="left"/>
      <w:pPr>
        <w:ind w:left="2880" w:hanging="360"/>
      </w:pPr>
      <w:rPr>
        <w:rFonts w:ascii="Arial" w:eastAsia="SimSun" w:hAnsi="Arial" w:cs="Arial" w:hint="default"/>
        <w:color w:val="auto"/>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AE0A56"/>
    <w:multiLevelType w:val="multilevel"/>
    <w:tmpl w:val="5ECC0FF0"/>
    <w:styleLink w:val="WWNum23"/>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E66B11"/>
    <w:multiLevelType w:val="multilevel"/>
    <w:tmpl w:val="865617C0"/>
    <w:styleLink w:val="WWNum3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3B6909"/>
    <w:multiLevelType w:val="multilevel"/>
    <w:tmpl w:val="8FB236D2"/>
    <w:styleLink w:val="WWNum2"/>
    <w:lvl w:ilvl="0">
      <w:numFmt w:val="bullet"/>
      <w:lvlText w:val="‒"/>
      <w:lvlJc w:val="left"/>
      <w:pPr>
        <w:ind w:left="897" w:hanging="360"/>
      </w:pPr>
      <w:rPr>
        <w:rFonts w:ascii="Segoe UI" w:eastAsia="Segoe UI" w:hAnsi="Segoe UI" w:cs="Segoe UI"/>
        <w:w w:val="99"/>
        <w:sz w:val="20"/>
        <w:szCs w:val="20"/>
      </w:rPr>
    </w:lvl>
    <w:lvl w:ilvl="1">
      <w:numFmt w:val="bullet"/>
      <w:lvlText w:val="•"/>
      <w:lvlJc w:val="left"/>
      <w:pPr>
        <w:ind w:left="1796" w:hanging="360"/>
      </w:pPr>
    </w:lvl>
    <w:lvl w:ilvl="2">
      <w:numFmt w:val="bullet"/>
      <w:lvlText w:val="•"/>
      <w:lvlJc w:val="left"/>
      <w:pPr>
        <w:ind w:left="2692" w:hanging="360"/>
      </w:pPr>
    </w:lvl>
    <w:lvl w:ilvl="3">
      <w:numFmt w:val="bullet"/>
      <w:lvlText w:val="•"/>
      <w:lvlJc w:val="left"/>
      <w:pPr>
        <w:ind w:left="3588" w:hanging="360"/>
      </w:pPr>
    </w:lvl>
    <w:lvl w:ilvl="4">
      <w:numFmt w:val="bullet"/>
      <w:lvlText w:val="•"/>
      <w:lvlJc w:val="left"/>
      <w:pPr>
        <w:ind w:left="4484" w:hanging="360"/>
      </w:pPr>
    </w:lvl>
    <w:lvl w:ilvl="5">
      <w:numFmt w:val="bullet"/>
      <w:lvlText w:val="•"/>
      <w:lvlJc w:val="left"/>
      <w:pPr>
        <w:ind w:left="5380" w:hanging="360"/>
      </w:pPr>
    </w:lvl>
    <w:lvl w:ilvl="6">
      <w:numFmt w:val="bullet"/>
      <w:lvlText w:val="•"/>
      <w:lvlJc w:val="left"/>
      <w:pPr>
        <w:ind w:left="6276" w:hanging="360"/>
      </w:pPr>
    </w:lvl>
    <w:lvl w:ilvl="7">
      <w:numFmt w:val="bullet"/>
      <w:lvlText w:val="•"/>
      <w:lvlJc w:val="left"/>
      <w:pPr>
        <w:ind w:left="7172" w:hanging="360"/>
      </w:pPr>
    </w:lvl>
    <w:lvl w:ilvl="8">
      <w:numFmt w:val="bullet"/>
      <w:lvlText w:val="•"/>
      <w:lvlJc w:val="left"/>
      <w:pPr>
        <w:ind w:left="8068" w:hanging="360"/>
      </w:pPr>
    </w:lvl>
  </w:abstractNum>
  <w:abstractNum w:abstractNumId="11" w15:restartNumberingAfterBreak="0">
    <w:nsid w:val="59097506"/>
    <w:multiLevelType w:val="multilevel"/>
    <w:tmpl w:val="813AF3C6"/>
    <w:styleLink w:val="WWNum32"/>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7A4922A4"/>
    <w:multiLevelType w:val="multilevel"/>
    <w:tmpl w:val="2AD0F924"/>
    <w:styleLink w:val="WWNum251"/>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0036435">
    <w:abstractNumId w:val="2"/>
  </w:num>
  <w:num w:numId="2" w16cid:durableId="953171416">
    <w:abstractNumId w:val="3"/>
  </w:num>
  <w:num w:numId="3" w16cid:durableId="1419907660">
    <w:abstractNumId w:val="4"/>
  </w:num>
  <w:num w:numId="4" w16cid:durableId="1527451606">
    <w:abstractNumId w:val="5"/>
  </w:num>
  <w:num w:numId="5" w16cid:durableId="1976831960">
    <w:abstractNumId w:val="7"/>
  </w:num>
  <w:num w:numId="6" w16cid:durableId="501623735">
    <w:abstractNumId w:val="6"/>
  </w:num>
  <w:num w:numId="7" w16cid:durableId="1514959262">
    <w:abstractNumId w:val="8"/>
  </w:num>
  <w:num w:numId="8" w16cid:durableId="1463694527">
    <w:abstractNumId w:val="12"/>
  </w:num>
  <w:num w:numId="9" w16cid:durableId="1970672542">
    <w:abstractNumId w:val="9"/>
  </w:num>
  <w:num w:numId="10" w16cid:durableId="1675186867">
    <w:abstractNumId w:val="10"/>
  </w:num>
  <w:num w:numId="11" w16cid:durableId="22552807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CF"/>
    <w:rsid w:val="0000048B"/>
    <w:rsid w:val="000009CB"/>
    <w:rsid w:val="00001160"/>
    <w:rsid w:val="0000173E"/>
    <w:rsid w:val="00006357"/>
    <w:rsid w:val="00006B93"/>
    <w:rsid w:val="0001240A"/>
    <w:rsid w:val="00012B1B"/>
    <w:rsid w:val="000133FA"/>
    <w:rsid w:val="00014897"/>
    <w:rsid w:val="0001742F"/>
    <w:rsid w:val="000202EF"/>
    <w:rsid w:val="00020F62"/>
    <w:rsid w:val="000225D0"/>
    <w:rsid w:val="000228E2"/>
    <w:rsid w:val="0002290B"/>
    <w:rsid w:val="00025FBC"/>
    <w:rsid w:val="00025FC2"/>
    <w:rsid w:val="00032E38"/>
    <w:rsid w:val="0003306C"/>
    <w:rsid w:val="000340FC"/>
    <w:rsid w:val="00034848"/>
    <w:rsid w:val="0003721E"/>
    <w:rsid w:val="00041E58"/>
    <w:rsid w:val="00042008"/>
    <w:rsid w:val="0004272B"/>
    <w:rsid w:val="0004353E"/>
    <w:rsid w:val="000445D9"/>
    <w:rsid w:val="000447C9"/>
    <w:rsid w:val="00046132"/>
    <w:rsid w:val="00047352"/>
    <w:rsid w:val="00050362"/>
    <w:rsid w:val="000536B7"/>
    <w:rsid w:val="00053894"/>
    <w:rsid w:val="00053A69"/>
    <w:rsid w:val="0005422C"/>
    <w:rsid w:val="00055AC5"/>
    <w:rsid w:val="00055BDA"/>
    <w:rsid w:val="00056C4C"/>
    <w:rsid w:val="00056DFD"/>
    <w:rsid w:val="00060939"/>
    <w:rsid w:val="00060A0D"/>
    <w:rsid w:val="00063E63"/>
    <w:rsid w:val="00064027"/>
    <w:rsid w:val="00066120"/>
    <w:rsid w:val="000704DD"/>
    <w:rsid w:val="00071DCD"/>
    <w:rsid w:val="00071FA5"/>
    <w:rsid w:val="00073C69"/>
    <w:rsid w:val="0007771C"/>
    <w:rsid w:val="00084F19"/>
    <w:rsid w:val="00085FDE"/>
    <w:rsid w:val="00087791"/>
    <w:rsid w:val="0009226A"/>
    <w:rsid w:val="00092604"/>
    <w:rsid w:val="0009329C"/>
    <w:rsid w:val="000958C1"/>
    <w:rsid w:val="00096879"/>
    <w:rsid w:val="000A1815"/>
    <w:rsid w:val="000A37B9"/>
    <w:rsid w:val="000A45A4"/>
    <w:rsid w:val="000A714A"/>
    <w:rsid w:val="000B294D"/>
    <w:rsid w:val="000B29F0"/>
    <w:rsid w:val="000B5D65"/>
    <w:rsid w:val="000B7DB1"/>
    <w:rsid w:val="000C0D9D"/>
    <w:rsid w:val="000C1553"/>
    <w:rsid w:val="000C1CBC"/>
    <w:rsid w:val="000C3934"/>
    <w:rsid w:val="000C4674"/>
    <w:rsid w:val="000C6387"/>
    <w:rsid w:val="000C6B57"/>
    <w:rsid w:val="000C7389"/>
    <w:rsid w:val="000D29C1"/>
    <w:rsid w:val="000D31D8"/>
    <w:rsid w:val="000D4456"/>
    <w:rsid w:val="000D52EF"/>
    <w:rsid w:val="000D5B32"/>
    <w:rsid w:val="000D66F6"/>
    <w:rsid w:val="000E001C"/>
    <w:rsid w:val="000E007F"/>
    <w:rsid w:val="000E049E"/>
    <w:rsid w:val="000E0FD2"/>
    <w:rsid w:val="000E22A2"/>
    <w:rsid w:val="000E43CA"/>
    <w:rsid w:val="000E7607"/>
    <w:rsid w:val="000E7AB5"/>
    <w:rsid w:val="000F25DE"/>
    <w:rsid w:val="000F362D"/>
    <w:rsid w:val="000F3691"/>
    <w:rsid w:val="000F5281"/>
    <w:rsid w:val="000F7DAB"/>
    <w:rsid w:val="00101EA2"/>
    <w:rsid w:val="00104191"/>
    <w:rsid w:val="00104DC4"/>
    <w:rsid w:val="00104DCF"/>
    <w:rsid w:val="0010567E"/>
    <w:rsid w:val="00107789"/>
    <w:rsid w:val="00111A6C"/>
    <w:rsid w:val="00112189"/>
    <w:rsid w:val="0011296B"/>
    <w:rsid w:val="00113E4F"/>
    <w:rsid w:val="001169C1"/>
    <w:rsid w:val="0011776D"/>
    <w:rsid w:val="00117D87"/>
    <w:rsid w:val="00126389"/>
    <w:rsid w:val="001265BB"/>
    <w:rsid w:val="001267D2"/>
    <w:rsid w:val="001267E5"/>
    <w:rsid w:val="00127286"/>
    <w:rsid w:val="00127BA3"/>
    <w:rsid w:val="00131E18"/>
    <w:rsid w:val="00132008"/>
    <w:rsid w:val="0013223A"/>
    <w:rsid w:val="0013358B"/>
    <w:rsid w:val="00133FEC"/>
    <w:rsid w:val="00136D15"/>
    <w:rsid w:val="0013788B"/>
    <w:rsid w:val="00140066"/>
    <w:rsid w:val="0014015A"/>
    <w:rsid w:val="00141921"/>
    <w:rsid w:val="001448B5"/>
    <w:rsid w:val="001460D6"/>
    <w:rsid w:val="00147AF7"/>
    <w:rsid w:val="001504C4"/>
    <w:rsid w:val="00152665"/>
    <w:rsid w:val="0015402C"/>
    <w:rsid w:val="001552BB"/>
    <w:rsid w:val="0016064A"/>
    <w:rsid w:val="00164A65"/>
    <w:rsid w:val="00165261"/>
    <w:rsid w:val="00166ECF"/>
    <w:rsid w:val="00167167"/>
    <w:rsid w:val="001700AE"/>
    <w:rsid w:val="00170ACC"/>
    <w:rsid w:val="00171BC2"/>
    <w:rsid w:val="001738DB"/>
    <w:rsid w:val="001759A1"/>
    <w:rsid w:val="00176192"/>
    <w:rsid w:val="001776E8"/>
    <w:rsid w:val="00181D8B"/>
    <w:rsid w:val="00185C54"/>
    <w:rsid w:val="0018672A"/>
    <w:rsid w:val="00186A29"/>
    <w:rsid w:val="001906DB"/>
    <w:rsid w:val="00190A00"/>
    <w:rsid w:val="00190AE6"/>
    <w:rsid w:val="00190BAF"/>
    <w:rsid w:val="0019204D"/>
    <w:rsid w:val="00192636"/>
    <w:rsid w:val="00193850"/>
    <w:rsid w:val="00194C45"/>
    <w:rsid w:val="001A20AB"/>
    <w:rsid w:val="001A26C7"/>
    <w:rsid w:val="001A38BA"/>
    <w:rsid w:val="001A4148"/>
    <w:rsid w:val="001A5FC7"/>
    <w:rsid w:val="001B105A"/>
    <w:rsid w:val="001B12A0"/>
    <w:rsid w:val="001B4A15"/>
    <w:rsid w:val="001B4A60"/>
    <w:rsid w:val="001B5CA0"/>
    <w:rsid w:val="001B7EDB"/>
    <w:rsid w:val="001C1047"/>
    <w:rsid w:val="001C32BA"/>
    <w:rsid w:val="001C367B"/>
    <w:rsid w:val="001C38D4"/>
    <w:rsid w:val="001C3E02"/>
    <w:rsid w:val="001C7CE5"/>
    <w:rsid w:val="001D00D9"/>
    <w:rsid w:val="001D0EEB"/>
    <w:rsid w:val="001D1B7A"/>
    <w:rsid w:val="001D20DE"/>
    <w:rsid w:val="001D2DC8"/>
    <w:rsid w:val="001D3BE3"/>
    <w:rsid w:val="001D5D89"/>
    <w:rsid w:val="001D636D"/>
    <w:rsid w:val="001D6608"/>
    <w:rsid w:val="001E1ABA"/>
    <w:rsid w:val="001E37B8"/>
    <w:rsid w:val="001E4CC3"/>
    <w:rsid w:val="001E50AE"/>
    <w:rsid w:val="001E5AA5"/>
    <w:rsid w:val="001F3FFA"/>
    <w:rsid w:val="001F7726"/>
    <w:rsid w:val="0020445D"/>
    <w:rsid w:val="00204E21"/>
    <w:rsid w:val="0020509B"/>
    <w:rsid w:val="002055C2"/>
    <w:rsid w:val="00206E06"/>
    <w:rsid w:val="00212FDF"/>
    <w:rsid w:val="0021305D"/>
    <w:rsid w:val="0021429F"/>
    <w:rsid w:val="0021629C"/>
    <w:rsid w:val="00220110"/>
    <w:rsid w:val="00221791"/>
    <w:rsid w:val="00221BA6"/>
    <w:rsid w:val="00221F8B"/>
    <w:rsid w:val="002236C2"/>
    <w:rsid w:val="002240C4"/>
    <w:rsid w:val="00225797"/>
    <w:rsid w:val="00225CC6"/>
    <w:rsid w:val="002265D9"/>
    <w:rsid w:val="00227E72"/>
    <w:rsid w:val="00231296"/>
    <w:rsid w:val="0023223F"/>
    <w:rsid w:val="00233081"/>
    <w:rsid w:val="00241A1D"/>
    <w:rsid w:val="002424CF"/>
    <w:rsid w:val="00243302"/>
    <w:rsid w:val="00243786"/>
    <w:rsid w:val="00243C8D"/>
    <w:rsid w:val="002451FA"/>
    <w:rsid w:val="00245CEB"/>
    <w:rsid w:val="0024789A"/>
    <w:rsid w:val="00250B1C"/>
    <w:rsid w:val="002534EA"/>
    <w:rsid w:val="00254C5C"/>
    <w:rsid w:val="002561C1"/>
    <w:rsid w:val="002564C3"/>
    <w:rsid w:val="002611BE"/>
    <w:rsid w:val="002613D3"/>
    <w:rsid w:val="00264182"/>
    <w:rsid w:val="0027092F"/>
    <w:rsid w:val="00272414"/>
    <w:rsid w:val="00274ADC"/>
    <w:rsid w:val="00274B93"/>
    <w:rsid w:val="002763F6"/>
    <w:rsid w:val="00277089"/>
    <w:rsid w:val="00277311"/>
    <w:rsid w:val="00280314"/>
    <w:rsid w:val="00280B7D"/>
    <w:rsid w:val="00280EA6"/>
    <w:rsid w:val="002835B1"/>
    <w:rsid w:val="0028362F"/>
    <w:rsid w:val="002836F2"/>
    <w:rsid w:val="0028401A"/>
    <w:rsid w:val="00284A22"/>
    <w:rsid w:val="00284F95"/>
    <w:rsid w:val="00292C88"/>
    <w:rsid w:val="00294A83"/>
    <w:rsid w:val="002958D2"/>
    <w:rsid w:val="002A35D2"/>
    <w:rsid w:val="002A44C4"/>
    <w:rsid w:val="002A556D"/>
    <w:rsid w:val="002A60AA"/>
    <w:rsid w:val="002A7FB7"/>
    <w:rsid w:val="002B1300"/>
    <w:rsid w:val="002B13DA"/>
    <w:rsid w:val="002B5FA4"/>
    <w:rsid w:val="002B6277"/>
    <w:rsid w:val="002B64DB"/>
    <w:rsid w:val="002B768A"/>
    <w:rsid w:val="002C1886"/>
    <w:rsid w:val="002C2B78"/>
    <w:rsid w:val="002C2D22"/>
    <w:rsid w:val="002C2FCB"/>
    <w:rsid w:val="002C5391"/>
    <w:rsid w:val="002C682D"/>
    <w:rsid w:val="002C7977"/>
    <w:rsid w:val="002D0E74"/>
    <w:rsid w:val="002D54C3"/>
    <w:rsid w:val="002D55F3"/>
    <w:rsid w:val="002D5971"/>
    <w:rsid w:val="002E5045"/>
    <w:rsid w:val="002E66E5"/>
    <w:rsid w:val="002E7C5F"/>
    <w:rsid w:val="002F09D2"/>
    <w:rsid w:val="002F120C"/>
    <w:rsid w:val="002F2680"/>
    <w:rsid w:val="002F3236"/>
    <w:rsid w:val="002F3B4A"/>
    <w:rsid w:val="002F6BA2"/>
    <w:rsid w:val="002F7155"/>
    <w:rsid w:val="002F77C1"/>
    <w:rsid w:val="002F7F21"/>
    <w:rsid w:val="00301F19"/>
    <w:rsid w:val="00303DFF"/>
    <w:rsid w:val="00304BB0"/>
    <w:rsid w:val="003061F6"/>
    <w:rsid w:val="003123C8"/>
    <w:rsid w:val="00317CA7"/>
    <w:rsid w:val="00321F88"/>
    <w:rsid w:val="00324367"/>
    <w:rsid w:val="00325930"/>
    <w:rsid w:val="003269D7"/>
    <w:rsid w:val="00326A60"/>
    <w:rsid w:val="003306ED"/>
    <w:rsid w:val="0033442F"/>
    <w:rsid w:val="00336DA2"/>
    <w:rsid w:val="00341375"/>
    <w:rsid w:val="00343214"/>
    <w:rsid w:val="00343E79"/>
    <w:rsid w:val="00343FA3"/>
    <w:rsid w:val="003450E8"/>
    <w:rsid w:val="00345CCC"/>
    <w:rsid w:val="0034721B"/>
    <w:rsid w:val="00357329"/>
    <w:rsid w:val="00357FB7"/>
    <w:rsid w:val="00361DDA"/>
    <w:rsid w:val="00364A40"/>
    <w:rsid w:val="0037086C"/>
    <w:rsid w:val="003721A9"/>
    <w:rsid w:val="0037518A"/>
    <w:rsid w:val="0037628F"/>
    <w:rsid w:val="00381EC0"/>
    <w:rsid w:val="003820FF"/>
    <w:rsid w:val="00384AF4"/>
    <w:rsid w:val="00385DCA"/>
    <w:rsid w:val="00386CBE"/>
    <w:rsid w:val="0038761D"/>
    <w:rsid w:val="00387C3D"/>
    <w:rsid w:val="00387FC5"/>
    <w:rsid w:val="003904C5"/>
    <w:rsid w:val="00390F04"/>
    <w:rsid w:val="00392154"/>
    <w:rsid w:val="00396E2D"/>
    <w:rsid w:val="003971D8"/>
    <w:rsid w:val="003A0726"/>
    <w:rsid w:val="003A29F3"/>
    <w:rsid w:val="003A2DB8"/>
    <w:rsid w:val="003A2F99"/>
    <w:rsid w:val="003A365A"/>
    <w:rsid w:val="003B070C"/>
    <w:rsid w:val="003B23C7"/>
    <w:rsid w:val="003B258C"/>
    <w:rsid w:val="003B5467"/>
    <w:rsid w:val="003C0605"/>
    <w:rsid w:val="003C2AB2"/>
    <w:rsid w:val="003C2C1A"/>
    <w:rsid w:val="003C430B"/>
    <w:rsid w:val="003C506B"/>
    <w:rsid w:val="003D03F6"/>
    <w:rsid w:val="003D1EFF"/>
    <w:rsid w:val="003D33EE"/>
    <w:rsid w:val="003D35C8"/>
    <w:rsid w:val="003D7F82"/>
    <w:rsid w:val="003E1A6F"/>
    <w:rsid w:val="003E2FDC"/>
    <w:rsid w:val="003E31EB"/>
    <w:rsid w:val="003E39DD"/>
    <w:rsid w:val="003E5D56"/>
    <w:rsid w:val="003E5F9E"/>
    <w:rsid w:val="003E5FBB"/>
    <w:rsid w:val="003E6CFA"/>
    <w:rsid w:val="003F1124"/>
    <w:rsid w:val="003F42BE"/>
    <w:rsid w:val="003F4E0D"/>
    <w:rsid w:val="003F6286"/>
    <w:rsid w:val="00401B22"/>
    <w:rsid w:val="00402915"/>
    <w:rsid w:val="00403361"/>
    <w:rsid w:val="0040460B"/>
    <w:rsid w:val="004071B7"/>
    <w:rsid w:val="004102A4"/>
    <w:rsid w:val="00411119"/>
    <w:rsid w:val="004117E1"/>
    <w:rsid w:val="00412D8A"/>
    <w:rsid w:val="00413D6C"/>
    <w:rsid w:val="00414404"/>
    <w:rsid w:val="0041539D"/>
    <w:rsid w:val="00415435"/>
    <w:rsid w:val="004168B3"/>
    <w:rsid w:val="00417D1A"/>
    <w:rsid w:val="004202AF"/>
    <w:rsid w:val="00421741"/>
    <w:rsid w:val="004222CC"/>
    <w:rsid w:val="0042311B"/>
    <w:rsid w:val="00424C55"/>
    <w:rsid w:val="00425163"/>
    <w:rsid w:val="00425AFC"/>
    <w:rsid w:val="004279DB"/>
    <w:rsid w:val="00427E24"/>
    <w:rsid w:val="004307CA"/>
    <w:rsid w:val="00431F47"/>
    <w:rsid w:val="004324C7"/>
    <w:rsid w:val="00433C75"/>
    <w:rsid w:val="004353B6"/>
    <w:rsid w:val="00435782"/>
    <w:rsid w:val="00441038"/>
    <w:rsid w:val="004436CF"/>
    <w:rsid w:val="004442B1"/>
    <w:rsid w:val="0044438B"/>
    <w:rsid w:val="004451A8"/>
    <w:rsid w:val="004452CB"/>
    <w:rsid w:val="00447CA3"/>
    <w:rsid w:val="004504D0"/>
    <w:rsid w:val="00451397"/>
    <w:rsid w:val="004534C9"/>
    <w:rsid w:val="00453DB6"/>
    <w:rsid w:val="00454343"/>
    <w:rsid w:val="00460B5C"/>
    <w:rsid w:val="00460FC4"/>
    <w:rsid w:val="0046268E"/>
    <w:rsid w:val="00465414"/>
    <w:rsid w:val="00471875"/>
    <w:rsid w:val="00472AA8"/>
    <w:rsid w:val="004739AD"/>
    <w:rsid w:val="00476427"/>
    <w:rsid w:val="00477EEF"/>
    <w:rsid w:val="00480F34"/>
    <w:rsid w:val="00482724"/>
    <w:rsid w:val="004829CE"/>
    <w:rsid w:val="00483BFC"/>
    <w:rsid w:val="0048657A"/>
    <w:rsid w:val="00486C8C"/>
    <w:rsid w:val="00487BA6"/>
    <w:rsid w:val="004909AE"/>
    <w:rsid w:val="004915B9"/>
    <w:rsid w:val="00492619"/>
    <w:rsid w:val="0049593D"/>
    <w:rsid w:val="004973E2"/>
    <w:rsid w:val="004A0464"/>
    <w:rsid w:val="004A0F12"/>
    <w:rsid w:val="004A124B"/>
    <w:rsid w:val="004A28BA"/>
    <w:rsid w:val="004A3E3F"/>
    <w:rsid w:val="004A482D"/>
    <w:rsid w:val="004A6B05"/>
    <w:rsid w:val="004A72DE"/>
    <w:rsid w:val="004A8D47"/>
    <w:rsid w:val="004B08EE"/>
    <w:rsid w:val="004B3A53"/>
    <w:rsid w:val="004B5812"/>
    <w:rsid w:val="004B59B9"/>
    <w:rsid w:val="004B62EE"/>
    <w:rsid w:val="004C0840"/>
    <w:rsid w:val="004C09BE"/>
    <w:rsid w:val="004C0BA7"/>
    <w:rsid w:val="004C19AD"/>
    <w:rsid w:val="004C3CEC"/>
    <w:rsid w:val="004C47E3"/>
    <w:rsid w:val="004C6634"/>
    <w:rsid w:val="004C68AD"/>
    <w:rsid w:val="004C6DD4"/>
    <w:rsid w:val="004C7B8B"/>
    <w:rsid w:val="004D0D33"/>
    <w:rsid w:val="004D26CE"/>
    <w:rsid w:val="004D2840"/>
    <w:rsid w:val="004D2B54"/>
    <w:rsid w:val="004D30DC"/>
    <w:rsid w:val="004E33E5"/>
    <w:rsid w:val="004E4E17"/>
    <w:rsid w:val="004E5B7B"/>
    <w:rsid w:val="004E6C31"/>
    <w:rsid w:val="004E715F"/>
    <w:rsid w:val="004F2F5B"/>
    <w:rsid w:val="004F3272"/>
    <w:rsid w:val="004F4DDA"/>
    <w:rsid w:val="004F4E86"/>
    <w:rsid w:val="004F5591"/>
    <w:rsid w:val="004F64DE"/>
    <w:rsid w:val="004F69A5"/>
    <w:rsid w:val="004F6CBB"/>
    <w:rsid w:val="004F71F6"/>
    <w:rsid w:val="004F7328"/>
    <w:rsid w:val="0050021F"/>
    <w:rsid w:val="005006C3"/>
    <w:rsid w:val="005013ED"/>
    <w:rsid w:val="00504A53"/>
    <w:rsid w:val="0050508C"/>
    <w:rsid w:val="005071A0"/>
    <w:rsid w:val="005110D8"/>
    <w:rsid w:val="00511E95"/>
    <w:rsid w:val="005138D8"/>
    <w:rsid w:val="0051424A"/>
    <w:rsid w:val="00515DF6"/>
    <w:rsid w:val="00521E27"/>
    <w:rsid w:val="00522E74"/>
    <w:rsid w:val="0052523A"/>
    <w:rsid w:val="0052791C"/>
    <w:rsid w:val="005314B9"/>
    <w:rsid w:val="00534B48"/>
    <w:rsid w:val="0053635F"/>
    <w:rsid w:val="00536DD9"/>
    <w:rsid w:val="005376D3"/>
    <w:rsid w:val="00537AE2"/>
    <w:rsid w:val="00537C9B"/>
    <w:rsid w:val="00541C28"/>
    <w:rsid w:val="005459D9"/>
    <w:rsid w:val="00550AFD"/>
    <w:rsid w:val="00550DB0"/>
    <w:rsid w:val="00551274"/>
    <w:rsid w:val="00551BAD"/>
    <w:rsid w:val="00551FA8"/>
    <w:rsid w:val="00553017"/>
    <w:rsid w:val="0055348A"/>
    <w:rsid w:val="0055364E"/>
    <w:rsid w:val="00554274"/>
    <w:rsid w:val="005551BF"/>
    <w:rsid w:val="00556EAE"/>
    <w:rsid w:val="00560006"/>
    <w:rsid w:val="00561026"/>
    <w:rsid w:val="00561B1F"/>
    <w:rsid w:val="00564692"/>
    <w:rsid w:val="00565115"/>
    <w:rsid w:val="00565D58"/>
    <w:rsid w:val="00565DA6"/>
    <w:rsid w:val="00566859"/>
    <w:rsid w:val="00567863"/>
    <w:rsid w:val="00570A07"/>
    <w:rsid w:val="00571EB0"/>
    <w:rsid w:val="005725F4"/>
    <w:rsid w:val="00573824"/>
    <w:rsid w:val="005776BE"/>
    <w:rsid w:val="00577CDB"/>
    <w:rsid w:val="005813DC"/>
    <w:rsid w:val="0058311E"/>
    <w:rsid w:val="005851E6"/>
    <w:rsid w:val="00587C3B"/>
    <w:rsid w:val="00591304"/>
    <w:rsid w:val="00592E3C"/>
    <w:rsid w:val="0059307B"/>
    <w:rsid w:val="00593157"/>
    <w:rsid w:val="00594126"/>
    <w:rsid w:val="00594B95"/>
    <w:rsid w:val="00596016"/>
    <w:rsid w:val="005969FE"/>
    <w:rsid w:val="005A010D"/>
    <w:rsid w:val="005A23BC"/>
    <w:rsid w:val="005A37BB"/>
    <w:rsid w:val="005A37EB"/>
    <w:rsid w:val="005A3C04"/>
    <w:rsid w:val="005A46A9"/>
    <w:rsid w:val="005A51DE"/>
    <w:rsid w:val="005A607C"/>
    <w:rsid w:val="005B5E10"/>
    <w:rsid w:val="005B66A5"/>
    <w:rsid w:val="005B67FD"/>
    <w:rsid w:val="005C0828"/>
    <w:rsid w:val="005C17AB"/>
    <w:rsid w:val="005C285D"/>
    <w:rsid w:val="005C3E12"/>
    <w:rsid w:val="005C4941"/>
    <w:rsid w:val="005C6E6B"/>
    <w:rsid w:val="005C72D6"/>
    <w:rsid w:val="005C76C6"/>
    <w:rsid w:val="005D27E4"/>
    <w:rsid w:val="005D4F5D"/>
    <w:rsid w:val="005E0E8A"/>
    <w:rsid w:val="005E1109"/>
    <w:rsid w:val="005E1874"/>
    <w:rsid w:val="005E216A"/>
    <w:rsid w:val="005E2BFA"/>
    <w:rsid w:val="005E322B"/>
    <w:rsid w:val="005E50A7"/>
    <w:rsid w:val="005E589D"/>
    <w:rsid w:val="005E5D23"/>
    <w:rsid w:val="005E6126"/>
    <w:rsid w:val="005E7951"/>
    <w:rsid w:val="005E79A2"/>
    <w:rsid w:val="005F0F7A"/>
    <w:rsid w:val="005F1B6F"/>
    <w:rsid w:val="005F5677"/>
    <w:rsid w:val="005F7C6D"/>
    <w:rsid w:val="006033B9"/>
    <w:rsid w:val="006056AC"/>
    <w:rsid w:val="00611FB4"/>
    <w:rsid w:val="00614078"/>
    <w:rsid w:val="00615860"/>
    <w:rsid w:val="006159D6"/>
    <w:rsid w:val="006160EC"/>
    <w:rsid w:val="006173D5"/>
    <w:rsid w:val="006207AC"/>
    <w:rsid w:val="006256A4"/>
    <w:rsid w:val="006270F1"/>
    <w:rsid w:val="00630461"/>
    <w:rsid w:val="00630566"/>
    <w:rsid w:val="00630D7E"/>
    <w:rsid w:val="00632AF9"/>
    <w:rsid w:val="00633574"/>
    <w:rsid w:val="006345B2"/>
    <w:rsid w:val="0063461F"/>
    <w:rsid w:val="006353C5"/>
    <w:rsid w:val="00637512"/>
    <w:rsid w:val="006375D8"/>
    <w:rsid w:val="00642D65"/>
    <w:rsid w:val="0064321C"/>
    <w:rsid w:val="00643D73"/>
    <w:rsid w:val="0064583F"/>
    <w:rsid w:val="00646701"/>
    <w:rsid w:val="006501A2"/>
    <w:rsid w:val="00651628"/>
    <w:rsid w:val="00654E2C"/>
    <w:rsid w:val="00655C4B"/>
    <w:rsid w:val="00655DF2"/>
    <w:rsid w:val="00656A58"/>
    <w:rsid w:val="00657B8D"/>
    <w:rsid w:val="00660E6E"/>
    <w:rsid w:val="00660EE4"/>
    <w:rsid w:val="00661058"/>
    <w:rsid w:val="006644DF"/>
    <w:rsid w:val="00673002"/>
    <w:rsid w:val="0067368F"/>
    <w:rsid w:val="0067394C"/>
    <w:rsid w:val="00674EFF"/>
    <w:rsid w:val="00677482"/>
    <w:rsid w:val="00680B79"/>
    <w:rsid w:val="00681FA0"/>
    <w:rsid w:val="00682437"/>
    <w:rsid w:val="0068464E"/>
    <w:rsid w:val="00687A6A"/>
    <w:rsid w:val="00687C84"/>
    <w:rsid w:val="00692625"/>
    <w:rsid w:val="00692C32"/>
    <w:rsid w:val="00693055"/>
    <w:rsid w:val="00693225"/>
    <w:rsid w:val="00693D5F"/>
    <w:rsid w:val="00696569"/>
    <w:rsid w:val="006965FB"/>
    <w:rsid w:val="00696AA5"/>
    <w:rsid w:val="0069780D"/>
    <w:rsid w:val="006A21F3"/>
    <w:rsid w:val="006A4FF5"/>
    <w:rsid w:val="006A5273"/>
    <w:rsid w:val="006B0F86"/>
    <w:rsid w:val="006B1A92"/>
    <w:rsid w:val="006B529E"/>
    <w:rsid w:val="006B5B2C"/>
    <w:rsid w:val="006B5F43"/>
    <w:rsid w:val="006B69ED"/>
    <w:rsid w:val="006C0EC4"/>
    <w:rsid w:val="006C1DA7"/>
    <w:rsid w:val="006C3964"/>
    <w:rsid w:val="006C59D3"/>
    <w:rsid w:val="006C7A20"/>
    <w:rsid w:val="006D081A"/>
    <w:rsid w:val="006D3329"/>
    <w:rsid w:val="006DF242"/>
    <w:rsid w:val="006E036C"/>
    <w:rsid w:val="006E2B2A"/>
    <w:rsid w:val="006E2BD3"/>
    <w:rsid w:val="006E4346"/>
    <w:rsid w:val="006E4B24"/>
    <w:rsid w:val="006E7064"/>
    <w:rsid w:val="006F06C8"/>
    <w:rsid w:val="006F2A7D"/>
    <w:rsid w:val="006F391C"/>
    <w:rsid w:val="006F71CC"/>
    <w:rsid w:val="007015F3"/>
    <w:rsid w:val="00701626"/>
    <w:rsid w:val="00703FFE"/>
    <w:rsid w:val="00704006"/>
    <w:rsid w:val="00704496"/>
    <w:rsid w:val="00704AB8"/>
    <w:rsid w:val="00707646"/>
    <w:rsid w:val="007138C8"/>
    <w:rsid w:val="00721504"/>
    <w:rsid w:val="00721B2D"/>
    <w:rsid w:val="00724D01"/>
    <w:rsid w:val="00726BF4"/>
    <w:rsid w:val="00727DE7"/>
    <w:rsid w:val="007305A1"/>
    <w:rsid w:val="0073183D"/>
    <w:rsid w:val="00732C67"/>
    <w:rsid w:val="00733C45"/>
    <w:rsid w:val="00735925"/>
    <w:rsid w:val="00735BE1"/>
    <w:rsid w:val="0074093B"/>
    <w:rsid w:val="00743809"/>
    <w:rsid w:val="00743DC1"/>
    <w:rsid w:val="00745B63"/>
    <w:rsid w:val="00745FC1"/>
    <w:rsid w:val="0074742A"/>
    <w:rsid w:val="0074751B"/>
    <w:rsid w:val="007516EA"/>
    <w:rsid w:val="00752D07"/>
    <w:rsid w:val="00752FA8"/>
    <w:rsid w:val="00753168"/>
    <w:rsid w:val="007570CA"/>
    <w:rsid w:val="00762366"/>
    <w:rsid w:val="0076330F"/>
    <w:rsid w:val="00764CE4"/>
    <w:rsid w:val="00765483"/>
    <w:rsid w:val="00765B3A"/>
    <w:rsid w:val="007660C9"/>
    <w:rsid w:val="0076686E"/>
    <w:rsid w:val="00771386"/>
    <w:rsid w:val="007715A2"/>
    <w:rsid w:val="007718EE"/>
    <w:rsid w:val="00772DFA"/>
    <w:rsid w:val="00773DF8"/>
    <w:rsid w:val="0077425F"/>
    <w:rsid w:val="0077642E"/>
    <w:rsid w:val="00777D16"/>
    <w:rsid w:val="007812AA"/>
    <w:rsid w:val="00781562"/>
    <w:rsid w:val="0078183A"/>
    <w:rsid w:val="00782F9A"/>
    <w:rsid w:val="00783A5E"/>
    <w:rsid w:val="00783C56"/>
    <w:rsid w:val="00785276"/>
    <w:rsid w:val="007870B6"/>
    <w:rsid w:val="00787577"/>
    <w:rsid w:val="00793F8E"/>
    <w:rsid w:val="0079759F"/>
    <w:rsid w:val="007A013F"/>
    <w:rsid w:val="007A2B02"/>
    <w:rsid w:val="007A3DD5"/>
    <w:rsid w:val="007A4AA7"/>
    <w:rsid w:val="007A6F01"/>
    <w:rsid w:val="007A7C2E"/>
    <w:rsid w:val="007B0878"/>
    <w:rsid w:val="007B0D43"/>
    <w:rsid w:val="007B1F04"/>
    <w:rsid w:val="007B20AA"/>
    <w:rsid w:val="007B225C"/>
    <w:rsid w:val="007B2556"/>
    <w:rsid w:val="007B2898"/>
    <w:rsid w:val="007B3613"/>
    <w:rsid w:val="007B46EA"/>
    <w:rsid w:val="007B5F3A"/>
    <w:rsid w:val="007C1DDB"/>
    <w:rsid w:val="007C2474"/>
    <w:rsid w:val="007C26D3"/>
    <w:rsid w:val="007C4F6A"/>
    <w:rsid w:val="007C56BF"/>
    <w:rsid w:val="007C57A2"/>
    <w:rsid w:val="007C5EE6"/>
    <w:rsid w:val="007C714B"/>
    <w:rsid w:val="007D17F9"/>
    <w:rsid w:val="007D1EDC"/>
    <w:rsid w:val="007D30AF"/>
    <w:rsid w:val="007D3B90"/>
    <w:rsid w:val="007D664A"/>
    <w:rsid w:val="007D78F6"/>
    <w:rsid w:val="007E0B59"/>
    <w:rsid w:val="007E2A3F"/>
    <w:rsid w:val="007E3546"/>
    <w:rsid w:val="007E5134"/>
    <w:rsid w:val="007E7B33"/>
    <w:rsid w:val="007F12AD"/>
    <w:rsid w:val="007F3AD9"/>
    <w:rsid w:val="007F7D55"/>
    <w:rsid w:val="00803729"/>
    <w:rsid w:val="008048A0"/>
    <w:rsid w:val="0080505C"/>
    <w:rsid w:val="00805D56"/>
    <w:rsid w:val="008062CE"/>
    <w:rsid w:val="00810E06"/>
    <w:rsid w:val="00811C5A"/>
    <w:rsid w:val="00812DF2"/>
    <w:rsid w:val="008131E1"/>
    <w:rsid w:val="0081409D"/>
    <w:rsid w:val="008157B2"/>
    <w:rsid w:val="00817587"/>
    <w:rsid w:val="00826971"/>
    <w:rsid w:val="00840008"/>
    <w:rsid w:val="008405D2"/>
    <w:rsid w:val="008415A1"/>
    <w:rsid w:val="0084183D"/>
    <w:rsid w:val="00841CA4"/>
    <w:rsid w:val="00842EED"/>
    <w:rsid w:val="0084724A"/>
    <w:rsid w:val="00850AA4"/>
    <w:rsid w:val="008528D5"/>
    <w:rsid w:val="00852EF1"/>
    <w:rsid w:val="008536E2"/>
    <w:rsid w:val="0085421E"/>
    <w:rsid w:val="00854786"/>
    <w:rsid w:val="00855AEF"/>
    <w:rsid w:val="0085687F"/>
    <w:rsid w:val="00861BA1"/>
    <w:rsid w:val="00862B53"/>
    <w:rsid w:val="00864DB0"/>
    <w:rsid w:val="008668D9"/>
    <w:rsid w:val="008706C3"/>
    <w:rsid w:val="00872643"/>
    <w:rsid w:val="00874915"/>
    <w:rsid w:val="0087738B"/>
    <w:rsid w:val="0087751D"/>
    <w:rsid w:val="0088089E"/>
    <w:rsid w:val="00883213"/>
    <w:rsid w:val="00883CA3"/>
    <w:rsid w:val="0088502E"/>
    <w:rsid w:val="0088679E"/>
    <w:rsid w:val="0089002E"/>
    <w:rsid w:val="00890450"/>
    <w:rsid w:val="0089069F"/>
    <w:rsid w:val="008906FB"/>
    <w:rsid w:val="0089212C"/>
    <w:rsid w:val="00892D4F"/>
    <w:rsid w:val="00893062"/>
    <w:rsid w:val="008951D7"/>
    <w:rsid w:val="008952D7"/>
    <w:rsid w:val="008968AB"/>
    <w:rsid w:val="00897D71"/>
    <w:rsid w:val="008A02B2"/>
    <w:rsid w:val="008A24D4"/>
    <w:rsid w:val="008A3C7D"/>
    <w:rsid w:val="008A57DF"/>
    <w:rsid w:val="008A5CA4"/>
    <w:rsid w:val="008A7463"/>
    <w:rsid w:val="008A7E65"/>
    <w:rsid w:val="008B022F"/>
    <w:rsid w:val="008B07A0"/>
    <w:rsid w:val="008B0AFD"/>
    <w:rsid w:val="008B0D4B"/>
    <w:rsid w:val="008B1961"/>
    <w:rsid w:val="008B1B8A"/>
    <w:rsid w:val="008B2CC1"/>
    <w:rsid w:val="008B38F8"/>
    <w:rsid w:val="008C0FAC"/>
    <w:rsid w:val="008C18BA"/>
    <w:rsid w:val="008C1A2A"/>
    <w:rsid w:val="008C21F7"/>
    <w:rsid w:val="008C26EF"/>
    <w:rsid w:val="008C7592"/>
    <w:rsid w:val="008D08C2"/>
    <w:rsid w:val="008D2CFD"/>
    <w:rsid w:val="008D3419"/>
    <w:rsid w:val="008D3802"/>
    <w:rsid w:val="008D4558"/>
    <w:rsid w:val="008D492D"/>
    <w:rsid w:val="008D5D60"/>
    <w:rsid w:val="008E108A"/>
    <w:rsid w:val="008E20B5"/>
    <w:rsid w:val="008E2C84"/>
    <w:rsid w:val="008E53A1"/>
    <w:rsid w:val="008E5B69"/>
    <w:rsid w:val="008F09E0"/>
    <w:rsid w:val="008F101D"/>
    <w:rsid w:val="008F32B4"/>
    <w:rsid w:val="008F35D5"/>
    <w:rsid w:val="008F3A45"/>
    <w:rsid w:val="008F4AA3"/>
    <w:rsid w:val="008F7E89"/>
    <w:rsid w:val="008F7ED6"/>
    <w:rsid w:val="009016C5"/>
    <w:rsid w:val="00902993"/>
    <w:rsid w:val="00903A77"/>
    <w:rsid w:val="00903D64"/>
    <w:rsid w:val="00904792"/>
    <w:rsid w:val="009052CB"/>
    <w:rsid w:val="0090561A"/>
    <w:rsid w:val="00906822"/>
    <w:rsid w:val="0090690B"/>
    <w:rsid w:val="009100E5"/>
    <w:rsid w:val="0091599B"/>
    <w:rsid w:val="00915A2D"/>
    <w:rsid w:val="00915B1F"/>
    <w:rsid w:val="00915C50"/>
    <w:rsid w:val="009215CC"/>
    <w:rsid w:val="00921EA7"/>
    <w:rsid w:val="00922B10"/>
    <w:rsid w:val="009241A3"/>
    <w:rsid w:val="0092454D"/>
    <w:rsid w:val="009247A1"/>
    <w:rsid w:val="00924EC4"/>
    <w:rsid w:val="00927231"/>
    <w:rsid w:val="0093080C"/>
    <w:rsid w:val="009315F1"/>
    <w:rsid w:val="009330E8"/>
    <w:rsid w:val="00934604"/>
    <w:rsid w:val="00935049"/>
    <w:rsid w:val="0093765D"/>
    <w:rsid w:val="00940950"/>
    <w:rsid w:val="0094097F"/>
    <w:rsid w:val="0094132A"/>
    <w:rsid w:val="009453D2"/>
    <w:rsid w:val="009469FE"/>
    <w:rsid w:val="00947F38"/>
    <w:rsid w:val="009511B5"/>
    <w:rsid w:val="0095161C"/>
    <w:rsid w:val="00954C60"/>
    <w:rsid w:val="0096171D"/>
    <w:rsid w:val="00963783"/>
    <w:rsid w:val="00965424"/>
    <w:rsid w:val="009679B6"/>
    <w:rsid w:val="0097034A"/>
    <w:rsid w:val="00970939"/>
    <w:rsid w:val="00970E8E"/>
    <w:rsid w:val="00974561"/>
    <w:rsid w:val="009748CB"/>
    <w:rsid w:val="00974E11"/>
    <w:rsid w:val="00980FD2"/>
    <w:rsid w:val="00981469"/>
    <w:rsid w:val="009830A9"/>
    <w:rsid w:val="0098403E"/>
    <w:rsid w:val="00985A9C"/>
    <w:rsid w:val="00985B81"/>
    <w:rsid w:val="009876D2"/>
    <w:rsid w:val="00990776"/>
    <w:rsid w:val="009913CF"/>
    <w:rsid w:val="0099166A"/>
    <w:rsid w:val="00991BC8"/>
    <w:rsid w:val="00991DA6"/>
    <w:rsid w:val="009921C7"/>
    <w:rsid w:val="0099258C"/>
    <w:rsid w:val="0099326E"/>
    <w:rsid w:val="0099738F"/>
    <w:rsid w:val="00997738"/>
    <w:rsid w:val="0099790F"/>
    <w:rsid w:val="009A0D37"/>
    <w:rsid w:val="009A122B"/>
    <w:rsid w:val="009A1F2F"/>
    <w:rsid w:val="009A2CCC"/>
    <w:rsid w:val="009A33F2"/>
    <w:rsid w:val="009A6826"/>
    <w:rsid w:val="009A7B55"/>
    <w:rsid w:val="009B0090"/>
    <w:rsid w:val="009B0136"/>
    <w:rsid w:val="009B4093"/>
    <w:rsid w:val="009B568D"/>
    <w:rsid w:val="009B7845"/>
    <w:rsid w:val="009BB594"/>
    <w:rsid w:val="009C2377"/>
    <w:rsid w:val="009C588E"/>
    <w:rsid w:val="009C7274"/>
    <w:rsid w:val="009C745F"/>
    <w:rsid w:val="009D3413"/>
    <w:rsid w:val="009D5AE3"/>
    <w:rsid w:val="009D76D6"/>
    <w:rsid w:val="009E0221"/>
    <w:rsid w:val="009E1BCD"/>
    <w:rsid w:val="009E2F1E"/>
    <w:rsid w:val="009E34FA"/>
    <w:rsid w:val="009E4F1D"/>
    <w:rsid w:val="009E5E9B"/>
    <w:rsid w:val="009F08FC"/>
    <w:rsid w:val="009F0CD1"/>
    <w:rsid w:val="009F1D7E"/>
    <w:rsid w:val="009F2392"/>
    <w:rsid w:val="009F3D15"/>
    <w:rsid w:val="009F5E0D"/>
    <w:rsid w:val="009F71F3"/>
    <w:rsid w:val="009F7389"/>
    <w:rsid w:val="00A003A9"/>
    <w:rsid w:val="00A0158C"/>
    <w:rsid w:val="00A01A95"/>
    <w:rsid w:val="00A0291E"/>
    <w:rsid w:val="00A02A01"/>
    <w:rsid w:val="00A02D8C"/>
    <w:rsid w:val="00A0362E"/>
    <w:rsid w:val="00A03A1B"/>
    <w:rsid w:val="00A0534B"/>
    <w:rsid w:val="00A10ACF"/>
    <w:rsid w:val="00A136D8"/>
    <w:rsid w:val="00A167E4"/>
    <w:rsid w:val="00A20B6C"/>
    <w:rsid w:val="00A26845"/>
    <w:rsid w:val="00A2709A"/>
    <w:rsid w:val="00A270E3"/>
    <w:rsid w:val="00A31C2C"/>
    <w:rsid w:val="00A3479F"/>
    <w:rsid w:val="00A34C10"/>
    <w:rsid w:val="00A34D91"/>
    <w:rsid w:val="00A3574F"/>
    <w:rsid w:val="00A375F4"/>
    <w:rsid w:val="00A40C72"/>
    <w:rsid w:val="00A41132"/>
    <w:rsid w:val="00A426FF"/>
    <w:rsid w:val="00A43D92"/>
    <w:rsid w:val="00A443A2"/>
    <w:rsid w:val="00A44857"/>
    <w:rsid w:val="00A453F5"/>
    <w:rsid w:val="00A5315E"/>
    <w:rsid w:val="00A5392E"/>
    <w:rsid w:val="00A54025"/>
    <w:rsid w:val="00A55F05"/>
    <w:rsid w:val="00A567F8"/>
    <w:rsid w:val="00A574BC"/>
    <w:rsid w:val="00A61AB1"/>
    <w:rsid w:val="00A63232"/>
    <w:rsid w:val="00A6457C"/>
    <w:rsid w:val="00A648B8"/>
    <w:rsid w:val="00A65D58"/>
    <w:rsid w:val="00A66AB1"/>
    <w:rsid w:val="00A71624"/>
    <w:rsid w:val="00A7198C"/>
    <w:rsid w:val="00A72558"/>
    <w:rsid w:val="00A738ED"/>
    <w:rsid w:val="00A75A8D"/>
    <w:rsid w:val="00A805A6"/>
    <w:rsid w:val="00A80856"/>
    <w:rsid w:val="00A81E3D"/>
    <w:rsid w:val="00A87A0C"/>
    <w:rsid w:val="00A87D68"/>
    <w:rsid w:val="00A9169A"/>
    <w:rsid w:val="00A92BED"/>
    <w:rsid w:val="00A93CA5"/>
    <w:rsid w:val="00A94435"/>
    <w:rsid w:val="00A957ED"/>
    <w:rsid w:val="00A96827"/>
    <w:rsid w:val="00A96FF5"/>
    <w:rsid w:val="00A97B78"/>
    <w:rsid w:val="00AA099D"/>
    <w:rsid w:val="00AA10A1"/>
    <w:rsid w:val="00AA2304"/>
    <w:rsid w:val="00AA3987"/>
    <w:rsid w:val="00AA4312"/>
    <w:rsid w:val="00AA54F5"/>
    <w:rsid w:val="00AA5D82"/>
    <w:rsid w:val="00AA6A52"/>
    <w:rsid w:val="00AA6BF7"/>
    <w:rsid w:val="00AB0250"/>
    <w:rsid w:val="00AB1CA8"/>
    <w:rsid w:val="00AB50D0"/>
    <w:rsid w:val="00AB6037"/>
    <w:rsid w:val="00AB6839"/>
    <w:rsid w:val="00AB6F25"/>
    <w:rsid w:val="00AB7D2B"/>
    <w:rsid w:val="00AC472B"/>
    <w:rsid w:val="00AC4CEB"/>
    <w:rsid w:val="00AC4EBA"/>
    <w:rsid w:val="00AC5F1E"/>
    <w:rsid w:val="00AC62EC"/>
    <w:rsid w:val="00AD01C8"/>
    <w:rsid w:val="00AD2B75"/>
    <w:rsid w:val="00AD2CDD"/>
    <w:rsid w:val="00AD3807"/>
    <w:rsid w:val="00AD4055"/>
    <w:rsid w:val="00AD6644"/>
    <w:rsid w:val="00AD76A1"/>
    <w:rsid w:val="00AE2A47"/>
    <w:rsid w:val="00AE46A7"/>
    <w:rsid w:val="00AE6724"/>
    <w:rsid w:val="00AF08F5"/>
    <w:rsid w:val="00AF23EB"/>
    <w:rsid w:val="00AF414C"/>
    <w:rsid w:val="00AF52DD"/>
    <w:rsid w:val="00AF5869"/>
    <w:rsid w:val="00B004CC"/>
    <w:rsid w:val="00B00F67"/>
    <w:rsid w:val="00B012F3"/>
    <w:rsid w:val="00B054AB"/>
    <w:rsid w:val="00B0588D"/>
    <w:rsid w:val="00B05B36"/>
    <w:rsid w:val="00B05D31"/>
    <w:rsid w:val="00B06407"/>
    <w:rsid w:val="00B07B3A"/>
    <w:rsid w:val="00B1112B"/>
    <w:rsid w:val="00B124AB"/>
    <w:rsid w:val="00B13114"/>
    <w:rsid w:val="00B14380"/>
    <w:rsid w:val="00B17E6A"/>
    <w:rsid w:val="00B20138"/>
    <w:rsid w:val="00B202F1"/>
    <w:rsid w:val="00B204D7"/>
    <w:rsid w:val="00B24F59"/>
    <w:rsid w:val="00B26B6A"/>
    <w:rsid w:val="00B30BBF"/>
    <w:rsid w:val="00B31E77"/>
    <w:rsid w:val="00B32072"/>
    <w:rsid w:val="00B32355"/>
    <w:rsid w:val="00B340A7"/>
    <w:rsid w:val="00B34221"/>
    <w:rsid w:val="00B34DCA"/>
    <w:rsid w:val="00B35A7F"/>
    <w:rsid w:val="00B37617"/>
    <w:rsid w:val="00B42618"/>
    <w:rsid w:val="00B4396B"/>
    <w:rsid w:val="00B4533E"/>
    <w:rsid w:val="00B45D9B"/>
    <w:rsid w:val="00B47FEB"/>
    <w:rsid w:val="00B51D1D"/>
    <w:rsid w:val="00B52EFA"/>
    <w:rsid w:val="00B542EC"/>
    <w:rsid w:val="00B55B37"/>
    <w:rsid w:val="00B55D97"/>
    <w:rsid w:val="00B572A9"/>
    <w:rsid w:val="00B57697"/>
    <w:rsid w:val="00B57A32"/>
    <w:rsid w:val="00B601A8"/>
    <w:rsid w:val="00B6020B"/>
    <w:rsid w:val="00B618BC"/>
    <w:rsid w:val="00B64CF5"/>
    <w:rsid w:val="00B65EB7"/>
    <w:rsid w:val="00B6637C"/>
    <w:rsid w:val="00B6651C"/>
    <w:rsid w:val="00B66D76"/>
    <w:rsid w:val="00B707DA"/>
    <w:rsid w:val="00B707FE"/>
    <w:rsid w:val="00B70D51"/>
    <w:rsid w:val="00B71765"/>
    <w:rsid w:val="00B74C63"/>
    <w:rsid w:val="00B76409"/>
    <w:rsid w:val="00B77AAE"/>
    <w:rsid w:val="00B80372"/>
    <w:rsid w:val="00B81B92"/>
    <w:rsid w:val="00B828A1"/>
    <w:rsid w:val="00B85558"/>
    <w:rsid w:val="00B85CC7"/>
    <w:rsid w:val="00B86A73"/>
    <w:rsid w:val="00B872A3"/>
    <w:rsid w:val="00B87B10"/>
    <w:rsid w:val="00B90A28"/>
    <w:rsid w:val="00B921C3"/>
    <w:rsid w:val="00B924F5"/>
    <w:rsid w:val="00B9288A"/>
    <w:rsid w:val="00B92DE4"/>
    <w:rsid w:val="00B93480"/>
    <w:rsid w:val="00B96E4B"/>
    <w:rsid w:val="00B970AB"/>
    <w:rsid w:val="00B9740C"/>
    <w:rsid w:val="00B97436"/>
    <w:rsid w:val="00B977AB"/>
    <w:rsid w:val="00B97C94"/>
    <w:rsid w:val="00BA155E"/>
    <w:rsid w:val="00BA3E19"/>
    <w:rsid w:val="00BA4BC6"/>
    <w:rsid w:val="00BB1394"/>
    <w:rsid w:val="00BB3BD0"/>
    <w:rsid w:val="00BB403D"/>
    <w:rsid w:val="00BB42D1"/>
    <w:rsid w:val="00BB4C64"/>
    <w:rsid w:val="00BB5B12"/>
    <w:rsid w:val="00BB60C1"/>
    <w:rsid w:val="00BC101A"/>
    <w:rsid w:val="00BC4644"/>
    <w:rsid w:val="00BC4779"/>
    <w:rsid w:val="00BC5446"/>
    <w:rsid w:val="00BC668C"/>
    <w:rsid w:val="00BD33B2"/>
    <w:rsid w:val="00BD3924"/>
    <w:rsid w:val="00BD3EED"/>
    <w:rsid w:val="00BD4E8A"/>
    <w:rsid w:val="00BD6115"/>
    <w:rsid w:val="00BD6DE4"/>
    <w:rsid w:val="00BD6F52"/>
    <w:rsid w:val="00BE21CF"/>
    <w:rsid w:val="00BE3B03"/>
    <w:rsid w:val="00BE68EA"/>
    <w:rsid w:val="00BE7DA4"/>
    <w:rsid w:val="00BF2B6C"/>
    <w:rsid w:val="00BF2F8F"/>
    <w:rsid w:val="00BF47A2"/>
    <w:rsid w:val="00BF4971"/>
    <w:rsid w:val="00C00D0B"/>
    <w:rsid w:val="00C0174C"/>
    <w:rsid w:val="00C0182E"/>
    <w:rsid w:val="00C01AE0"/>
    <w:rsid w:val="00C01F24"/>
    <w:rsid w:val="00C03DB8"/>
    <w:rsid w:val="00C06D90"/>
    <w:rsid w:val="00C07762"/>
    <w:rsid w:val="00C07BB3"/>
    <w:rsid w:val="00C1140C"/>
    <w:rsid w:val="00C13072"/>
    <w:rsid w:val="00C132BD"/>
    <w:rsid w:val="00C155A7"/>
    <w:rsid w:val="00C15B11"/>
    <w:rsid w:val="00C167ED"/>
    <w:rsid w:val="00C173E0"/>
    <w:rsid w:val="00C21C97"/>
    <w:rsid w:val="00C232F3"/>
    <w:rsid w:val="00C23F8A"/>
    <w:rsid w:val="00C24B75"/>
    <w:rsid w:val="00C24CB3"/>
    <w:rsid w:val="00C250AF"/>
    <w:rsid w:val="00C25909"/>
    <w:rsid w:val="00C2680B"/>
    <w:rsid w:val="00C309E4"/>
    <w:rsid w:val="00C3162D"/>
    <w:rsid w:val="00C34FB2"/>
    <w:rsid w:val="00C40AE7"/>
    <w:rsid w:val="00C4150F"/>
    <w:rsid w:val="00C42FEA"/>
    <w:rsid w:val="00C432A4"/>
    <w:rsid w:val="00C43F03"/>
    <w:rsid w:val="00C4412F"/>
    <w:rsid w:val="00C44200"/>
    <w:rsid w:val="00C4657D"/>
    <w:rsid w:val="00C47C66"/>
    <w:rsid w:val="00C47E94"/>
    <w:rsid w:val="00C51941"/>
    <w:rsid w:val="00C5485C"/>
    <w:rsid w:val="00C54E5B"/>
    <w:rsid w:val="00C5548E"/>
    <w:rsid w:val="00C5681D"/>
    <w:rsid w:val="00C56AB0"/>
    <w:rsid w:val="00C6011A"/>
    <w:rsid w:val="00C60CDF"/>
    <w:rsid w:val="00C62B21"/>
    <w:rsid w:val="00C71C1F"/>
    <w:rsid w:val="00C71CA5"/>
    <w:rsid w:val="00C72405"/>
    <w:rsid w:val="00C72B65"/>
    <w:rsid w:val="00C73308"/>
    <w:rsid w:val="00C76F18"/>
    <w:rsid w:val="00C81197"/>
    <w:rsid w:val="00C81DE1"/>
    <w:rsid w:val="00C83B4D"/>
    <w:rsid w:val="00C85557"/>
    <w:rsid w:val="00C86A79"/>
    <w:rsid w:val="00C86F6D"/>
    <w:rsid w:val="00C900B1"/>
    <w:rsid w:val="00C91734"/>
    <w:rsid w:val="00C9534F"/>
    <w:rsid w:val="00C953CC"/>
    <w:rsid w:val="00CA1EBE"/>
    <w:rsid w:val="00CA3319"/>
    <w:rsid w:val="00CA37EE"/>
    <w:rsid w:val="00CA5204"/>
    <w:rsid w:val="00CA706C"/>
    <w:rsid w:val="00CA7FEC"/>
    <w:rsid w:val="00CB0A40"/>
    <w:rsid w:val="00CB1E50"/>
    <w:rsid w:val="00CB1E9B"/>
    <w:rsid w:val="00CB748E"/>
    <w:rsid w:val="00CC193C"/>
    <w:rsid w:val="00CC3D95"/>
    <w:rsid w:val="00CD047B"/>
    <w:rsid w:val="00CD06B0"/>
    <w:rsid w:val="00CD0A05"/>
    <w:rsid w:val="00CD2868"/>
    <w:rsid w:val="00CD593B"/>
    <w:rsid w:val="00CD5DEC"/>
    <w:rsid w:val="00CD6154"/>
    <w:rsid w:val="00CD78BF"/>
    <w:rsid w:val="00CE0816"/>
    <w:rsid w:val="00CE1125"/>
    <w:rsid w:val="00CE1805"/>
    <w:rsid w:val="00CE3DA8"/>
    <w:rsid w:val="00CE7F53"/>
    <w:rsid w:val="00CF22DD"/>
    <w:rsid w:val="00CF2CD1"/>
    <w:rsid w:val="00CF2F40"/>
    <w:rsid w:val="00CF360A"/>
    <w:rsid w:val="00CF5EDF"/>
    <w:rsid w:val="00D020EB"/>
    <w:rsid w:val="00D04F6A"/>
    <w:rsid w:val="00D05AA9"/>
    <w:rsid w:val="00D0701E"/>
    <w:rsid w:val="00D14DF2"/>
    <w:rsid w:val="00D217A8"/>
    <w:rsid w:val="00D21DE9"/>
    <w:rsid w:val="00D24120"/>
    <w:rsid w:val="00D25171"/>
    <w:rsid w:val="00D304B9"/>
    <w:rsid w:val="00D3086D"/>
    <w:rsid w:val="00D32B10"/>
    <w:rsid w:val="00D33C28"/>
    <w:rsid w:val="00D34A7E"/>
    <w:rsid w:val="00D35F20"/>
    <w:rsid w:val="00D375C2"/>
    <w:rsid w:val="00D416DA"/>
    <w:rsid w:val="00D4179E"/>
    <w:rsid w:val="00D46044"/>
    <w:rsid w:val="00D46CF2"/>
    <w:rsid w:val="00D52A10"/>
    <w:rsid w:val="00D601AB"/>
    <w:rsid w:val="00D62203"/>
    <w:rsid w:val="00D642E0"/>
    <w:rsid w:val="00D64CBF"/>
    <w:rsid w:val="00D64E71"/>
    <w:rsid w:val="00D66AAE"/>
    <w:rsid w:val="00D70F9C"/>
    <w:rsid w:val="00D713EB"/>
    <w:rsid w:val="00D72540"/>
    <w:rsid w:val="00D72EFC"/>
    <w:rsid w:val="00D7314C"/>
    <w:rsid w:val="00D82754"/>
    <w:rsid w:val="00D83E1A"/>
    <w:rsid w:val="00D8437F"/>
    <w:rsid w:val="00D84DB4"/>
    <w:rsid w:val="00D85E64"/>
    <w:rsid w:val="00D863C7"/>
    <w:rsid w:val="00D864FE"/>
    <w:rsid w:val="00D86F22"/>
    <w:rsid w:val="00D91A87"/>
    <w:rsid w:val="00D93AD6"/>
    <w:rsid w:val="00D948F0"/>
    <w:rsid w:val="00D9634C"/>
    <w:rsid w:val="00DA089A"/>
    <w:rsid w:val="00DA3579"/>
    <w:rsid w:val="00DA44CF"/>
    <w:rsid w:val="00DA4C24"/>
    <w:rsid w:val="00DB0B2A"/>
    <w:rsid w:val="00DB4763"/>
    <w:rsid w:val="00DB54EC"/>
    <w:rsid w:val="00DB5602"/>
    <w:rsid w:val="00DB6913"/>
    <w:rsid w:val="00DC0EBD"/>
    <w:rsid w:val="00DC1235"/>
    <w:rsid w:val="00DC2F08"/>
    <w:rsid w:val="00DC4D65"/>
    <w:rsid w:val="00DC4F74"/>
    <w:rsid w:val="00DD1006"/>
    <w:rsid w:val="00DD1677"/>
    <w:rsid w:val="00DD1FB5"/>
    <w:rsid w:val="00DD6E33"/>
    <w:rsid w:val="00DE27E8"/>
    <w:rsid w:val="00DE4B1B"/>
    <w:rsid w:val="00DE54F4"/>
    <w:rsid w:val="00DE77E6"/>
    <w:rsid w:val="00DF1C2D"/>
    <w:rsid w:val="00DF2152"/>
    <w:rsid w:val="00DF2BAB"/>
    <w:rsid w:val="00DF3BC1"/>
    <w:rsid w:val="00DF441D"/>
    <w:rsid w:val="00DF58BF"/>
    <w:rsid w:val="00DF5B42"/>
    <w:rsid w:val="00DF65A6"/>
    <w:rsid w:val="00DF6776"/>
    <w:rsid w:val="00DF74C3"/>
    <w:rsid w:val="00DF7931"/>
    <w:rsid w:val="00DF7D3C"/>
    <w:rsid w:val="00E03DC2"/>
    <w:rsid w:val="00E0419E"/>
    <w:rsid w:val="00E0466B"/>
    <w:rsid w:val="00E047FD"/>
    <w:rsid w:val="00E06EE6"/>
    <w:rsid w:val="00E108C5"/>
    <w:rsid w:val="00E14F77"/>
    <w:rsid w:val="00E17C10"/>
    <w:rsid w:val="00E22067"/>
    <w:rsid w:val="00E2371C"/>
    <w:rsid w:val="00E24B46"/>
    <w:rsid w:val="00E24CAA"/>
    <w:rsid w:val="00E25A16"/>
    <w:rsid w:val="00E26300"/>
    <w:rsid w:val="00E30AFB"/>
    <w:rsid w:val="00E355EF"/>
    <w:rsid w:val="00E36A22"/>
    <w:rsid w:val="00E40CE5"/>
    <w:rsid w:val="00E43802"/>
    <w:rsid w:val="00E44EEE"/>
    <w:rsid w:val="00E53648"/>
    <w:rsid w:val="00E55D74"/>
    <w:rsid w:val="00E56C42"/>
    <w:rsid w:val="00E623E0"/>
    <w:rsid w:val="00E62552"/>
    <w:rsid w:val="00E627E0"/>
    <w:rsid w:val="00E62E9D"/>
    <w:rsid w:val="00E62F8A"/>
    <w:rsid w:val="00E63419"/>
    <w:rsid w:val="00E67D62"/>
    <w:rsid w:val="00E70510"/>
    <w:rsid w:val="00E72A37"/>
    <w:rsid w:val="00E72BA1"/>
    <w:rsid w:val="00E7417D"/>
    <w:rsid w:val="00E75F6B"/>
    <w:rsid w:val="00E8081D"/>
    <w:rsid w:val="00E80E5F"/>
    <w:rsid w:val="00E85620"/>
    <w:rsid w:val="00E8647C"/>
    <w:rsid w:val="00E87843"/>
    <w:rsid w:val="00E91FE2"/>
    <w:rsid w:val="00E91FEC"/>
    <w:rsid w:val="00E943B6"/>
    <w:rsid w:val="00E94E24"/>
    <w:rsid w:val="00E959E9"/>
    <w:rsid w:val="00E96D8E"/>
    <w:rsid w:val="00E973A2"/>
    <w:rsid w:val="00E978B7"/>
    <w:rsid w:val="00EA2614"/>
    <w:rsid w:val="00EA3EFC"/>
    <w:rsid w:val="00EA42EB"/>
    <w:rsid w:val="00EA4EBC"/>
    <w:rsid w:val="00EA54D7"/>
    <w:rsid w:val="00EA71EA"/>
    <w:rsid w:val="00EA767F"/>
    <w:rsid w:val="00EB30BB"/>
    <w:rsid w:val="00EB3FA6"/>
    <w:rsid w:val="00EB5894"/>
    <w:rsid w:val="00EB5F56"/>
    <w:rsid w:val="00EB7755"/>
    <w:rsid w:val="00EC0762"/>
    <w:rsid w:val="00EC2E95"/>
    <w:rsid w:val="00EC3C74"/>
    <w:rsid w:val="00EC3E08"/>
    <w:rsid w:val="00EC74AA"/>
    <w:rsid w:val="00ED2236"/>
    <w:rsid w:val="00ED2BDF"/>
    <w:rsid w:val="00ED46FC"/>
    <w:rsid w:val="00ED58B9"/>
    <w:rsid w:val="00EE1AC5"/>
    <w:rsid w:val="00EE262C"/>
    <w:rsid w:val="00EE4D81"/>
    <w:rsid w:val="00EE53BF"/>
    <w:rsid w:val="00EE6560"/>
    <w:rsid w:val="00EE716A"/>
    <w:rsid w:val="00EF118E"/>
    <w:rsid w:val="00EF4FF0"/>
    <w:rsid w:val="00EF7717"/>
    <w:rsid w:val="00EF7DDD"/>
    <w:rsid w:val="00F00F77"/>
    <w:rsid w:val="00F01037"/>
    <w:rsid w:val="00F0212E"/>
    <w:rsid w:val="00F070ED"/>
    <w:rsid w:val="00F07456"/>
    <w:rsid w:val="00F0790F"/>
    <w:rsid w:val="00F12EEC"/>
    <w:rsid w:val="00F13C1A"/>
    <w:rsid w:val="00F15784"/>
    <w:rsid w:val="00F16E8A"/>
    <w:rsid w:val="00F200DA"/>
    <w:rsid w:val="00F203A7"/>
    <w:rsid w:val="00F20B09"/>
    <w:rsid w:val="00F21B3B"/>
    <w:rsid w:val="00F225CB"/>
    <w:rsid w:val="00F23884"/>
    <w:rsid w:val="00F24C43"/>
    <w:rsid w:val="00F25884"/>
    <w:rsid w:val="00F268D5"/>
    <w:rsid w:val="00F26F56"/>
    <w:rsid w:val="00F302B4"/>
    <w:rsid w:val="00F321A9"/>
    <w:rsid w:val="00F329D1"/>
    <w:rsid w:val="00F32A6D"/>
    <w:rsid w:val="00F32EDA"/>
    <w:rsid w:val="00F34885"/>
    <w:rsid w:val="00F3515C"/>
    <w:rsid w:val="00F35D71"/>
    <w:rsid w:val="00F36F56"/>
    <w:rsid w:val="00F45460"/>
    <w:rsid w:val="00F45D52"/>
    <w:rsid w:val="00F46108"/>
    <w:rsid w:val="00F46C85"/>
    <w:rsid w:val="00F478AA"/>
    <w:rsid w:val="00F51272"/>
    <w:rsid w:val="00F52A16"/>
    <w:rsid w:val="00F534BE"/>
    <w:rsid w:val="00F538B2"/>
    <w:rsid w:val="00F5432C"/>
    <w:rsid w:val="00F5523B"/>
    <w:rsid w:val="00F563A7"/>
    <w:rsid w:val="00F60947"/>
    <w:rsid w:val="00F62BFF"/>
    <w:rsid w:val="00F637C2"/>
    <w:rsid w:val="00F63C16"/>
    <w:rsid w:val="00F65527"/>
    <w:rsid w:val="00F666AC"/>
    <w:rsid w:val="00F67F99"/>
    <w:rsid w:val="00F737E4"/>
    <w:rsid w:val="00F76024"/>
    <w:rsid w:val="00F77B48"/>
    <w:rsid w:val="00F806F6"/>
    <w:rsid w:val="00F81B42"/>
    <w:rsid w:val="00F82317"/>
    <w:rsid w:val="00F842B8"/>
    <w:rsid w:val="00F84DC4"/>
    <w:rsid w:val="00F90158"/>
    <w:rsid w:val="00F914B6"/>
    <w:rsid w:val="00F92598"/>
    <w:rsid w:val="00F9299F"/>
    <w:rsid w:val="00F938DA"/>
    <w:rsid w:val="00F9400E"/>
    <w:rsid w:val="00F951D5"/>
    <w:rsid w:val="00F9628F"/>
    <w:rsid w:val="00FA0A59"/>
    <w:rsid w:val="00FA1C83"/>
    <w:rsid w:val="00FA1F1D"/>
    <w:rsid w:val="00FA21C7"/>
    <w:rsid w:val="00FA3077"/>
    <w:rsid w:val="00FA4AD5"/>
    <w:rsid w:val="00FA7D22"/>
    <w:rsid w:val="00FB1598"/>
    <w:rsid w:val="00FB3A03"/>
    <w:rsid w:val="00FB3AFF"/>
    <w:rsid w:val="00FB4354"/>
    <w:rsid w:val="00FB4904"/>
    <w:rsid w:val="00FB58BE"/>
    <w:rsid w:val="00FB6AD0"/>
    <w:rsid w:val="00FB757E"/>
    <w:rsid w:val="00FC0DCE"/>
    <w:rsid w:val="00FC3444"/>
    <w:rsid w:val="00FC4D4F"/>
    <w:rsid w:val="00FC6A4E"/>
    <w:rsid w:val="00FC6A8C"/>
    <w:rsid w:val="00FC7AFF"/>
    <w:rsid w:val="00FD080D"/>
    <w:rsid w:val="00FD0EF9"/>
    <w:rsid w:val="00FD15BE"/>
    <w:rsid w:val="00FD1EBE"/>
    <w:rsid w:val="00FD2163"/>
    <w:rsid w:val="00FD2E09"/>
    <w:rsid w:val="00FD4110"/>
    <w:rsid w:val="00FD5022"/>
    <w:rsid w:val="00FD7205"/>
    <w:rsid w:val="00FE0430"/>
    <w:rsid w:val="00FE1FD2"/>
    <w:rsid w:val="00FE2A91"/>
    <w:rsid w:val="00FE42FA"/>
    <w:rsid w:val="00FE5F94"/>
    <w:rsid w:val="00FE7568"/>
    <w:rsid w:val="00FF029D"/>
    <w:rsid w:val="00FF03B8"/>
    <w:rsid w:val="00FF0BA8"/>
    <w:rsid w:val="00FF0C41"/>
    <w:rsid w:val="00FF1CB7"/>
    <w:rsid w:val="00FF2C72"/>
    <w:rsid w:val="00FF2FB6"/>
    <w:rsid w:val="00FF3E77"/>
    <w:rsid w:val="00FF6721"/>
    <w:rsid w:val="0114F1B4"/>
    <w:rsid w:val="013F4012"/>
    <w:rsid w:val="017AEAD2"/>
    <w:rsid w:val="019FCF15"/>
    <w:rsid w:val="01BFC3B6"/>
    <w:rsid w:val="01CA513A"/>
    <w:rsid w:val="02178B3C"/>
    <w:rsid w:val="0307CA95"/>
    <w:rsid w:val="03317710"/>
    <w:rsid w:val="0470F73B"/>
    <w:rsid w:val="0566837A"/>
    <w:rsid w:val="059C5B9B"/>
    <w:rsid w:val="05C70873"/>
    <w:rsid w:val="05EB66A0"/>
    <w:rsid w:val="0600DE85"/>
    <w:rsid w:val="06247C49"/>
    <w:rsid w:val="06A5398D"/>
    <w:rsid w:val="06E91D34"/>
    <w:rsid w:val="0719D5E0"/>
    <w:rsid w:val="071D0ACB"/>
    <w:rsid w:val="0781F1F8"/>
    <w:rsid w:val="07ACEEF3"/>
    <w:rsid w:val="080CB82B"/>
    <w:rsid w:val="08242E81"/>
    <w:rsid w:val="08C0004D"/>
    <w:rsid w:val="08DE7307"/>
    <w:rsid w:val="091E7FFF"/>
    <w:rsid w:val="096EC7CA"/>
    <w:rsid w:val="0A04AFF7"/>
    <w:rsid w:val="0AAE39C5"/>
    <w:rsid w:val="0AFBBEF1"/>
    <w:rsid w:val="0B779B3E"/>
    <w:rsid w:val="0BB466E2"/>
    <w:rsid w:val="0C4C4249"/>
    <w:rsid w:val="0C5A81A2"/>
    <w:rsid w:val="0CAC0A9E"/>
    <w:rsid w:val="0D94C580"/>
    <w:rsid w:val="0DCD777D"/>
    <w:rsid w:val="0DD66BB0"/>
    <w:rsid w:val="0E1418CB"/>
    <w:rsid w:val="0E14BA9C"/>
    <w:rsid w:val="0E4696A2"/>
    <w:rsid w:val="0EAAD6DB"/>
    <w:rsid w:val="0EAD8969"/>
    <w:rsid w:val="0EC4E27E"/>
    <w:rsid w:val="0EE8DA22"/>
    <w:rsid w:val="0F32F688"/>
    <w:rsid w:val="0F5DE024"/>
    <w:rsid w:val="0F6842E9"/>
    <w:rsid w:val="0F835971"/>
    <w:rsid w:val="0FE2F03B"/>
    <w:rsid w:val="101E5295"/>
    <w:rsid w:val="11980DA6"/>
    <w:rsid w:val="119D4A6E"/>
    <w:rsid w:val="11A45638"/>
    <w:rsid w:val="1258E0A9"/>
    <w:rsid w:val="12BEC9E1"/>
    <w:rsid w:val="1338DFCA"/>
    <w:rsid w:val="148B54A2"/>
    <w:rsid w:val="14AFF9BF"/>
    <w:rsid w:val="1574B896"/>
    <w:rsid w:val="159D1420"/>
    <w:rsid w:val="1624EE11"/>
    <w:rsid w:val="1669A6A7"/>
    <w:rsid w:val="16FD045D"/>
    <w:rsid w:val="17204028"/>
    <w:rsid w:val="174070BC"/>
    <w:rsid w:val="177D1F95"/>
    <w:rsid w:val="17CBDD96"/>
    <w:rsid w:val="182DBA16"/>
    <w:rsid w:val="183D1298"/>
    <w:rsid w:val="1898086B"/>
    <w:rsid w:val="18E9EE04"/>
    <w:rsid w:val="1937CFF3"/>
    <w:rsid w:val="1A0530D2"/>
    <w:rsid w:val="1B253232"/>
    <w:rsid w:val="1B801CCF"/>
    <w:rsid w:val="1BF31437"/>
    <w:rsid w:val="1C86D162"/>
    <w:rsid w:val="1D209669"/>
    <w:rsid w:val="1DA6189A"/>
    <w:rsid w:val="1DB586DC"/>
    <w:rsid w:val="1DC95088"/>
    <w:rsid w:val="1E0502A1"/>
    <w:rsid w:val="1E4CD090"/>
    <w:rsid w:val="1ED1A770"/>
    <w:rsid w:val="2079BE60"/>
    <w:rsid w:val="208BF61F"/>
    <w:rsid w:val="20A7EE6D"/>
    <w:rsid w:val="20B5577E"/>
    <w:rsid w:val="20F8C915"/>
    <w:rsid w:val="2144302D"/>
    <w:rsid w:val="217CFB2D"/>
    <w:rsid w:val="21AF16A2"/>
    <w:rsid w:val="21DEE0C5"/>
    <w:rsid w:val="221BDEE2"/>
    <w:rsid w:val="2234E1B4"/>
    <w:rsid w:val="2371410C"/>
    <w:rsid w:val="237934EF"/>
    <w:rsid w:val="24B61BF6"/>
    <w:rsid w:val="24BD1480"/>
    <w:rsid w:val="25069F05"/>
    <w:rsid w:val="2521BD8D"/>
    <w:rsid w:val="25272BF9"/>
    <w:rsid w:val="25393BDE"/>
    <w:rsid w:val="2581D87E"/>
    <w:rsid w:val="25F8769F"/>
    <w:rsid w:val="260BE983"/>
    <w:rsid w:val="262E7E1A"/>
    <w:rsid w:val="2660E8B6"/>
    <w:rsid w:val="26869D0B"/>
    <w:rsid w:val="26BDB1FF"/>
    <w:rsid w:val="272C2C38"/>
    <w:rsid w:val="273C3B3F"/>
    <w:rsid w:val="27CF2911"/>
    <w:rsid w:val="284A87CD"/>
    <w:rsid w:val="2857A51D"/>
    <w:rsid w:val="292B82B8"/>
    <w:rsid w:val="2A27B29C"/>
    <w:rsid w:val="2A295E3D"/>
    <w:rsid w:val="2A6542F0"/>
    <w:rsid w:val="2AA2892C"/>
    <w:rsid w:val="2AD860AE"/>
    <w:rsid w:val="2B30D012"/>
    <w:rsid w:val="2CEDEC10"/>
    <w:rsid w:val="2D64122A"/>
    <w:rsid w:val="2D73033C"/>
    <w:rsid w:val="2DBAFC8B"/>
    <w:rsid w:val="2E4F6EFB"/>
    <w:rsid w:val="2E5F96C3"/>
    <w:rsid w:val="2EDA4905"/>
    <w:rsid w:val="2F03BF1B"/>
    <w:rsid w:val="2F17761A"/>
    <w:rsid w:val="300172BD"/>
    <w:rsid w:val="304CCB07"/>
    <w:rsid w:val="30A8B50D"/>
    <w:rsid w:val="30CF8C03"/>
    <w:rsid w:val="31829A2F"/>
    <w:rsid w:val="31B79F23"/>
    <w:rsid w:val="31D73F97"/>
    <w:rsid w:val="31F8B32B"/>
    <w:rsid w:val="3283FCEA"/>
    <w:rsid w:val="32906485"/>
    <w:rsid w:val="32949BFC"/>
    <w:rsid w:val="32C3DE7C"/>
    <w:rsid w:val="32F8D306"/>
    <w:rsid w:val="33B34B33"/>
    <w:rsid w:val="33DBE322"/>
    <w:rsid w:val="3473799F"/>
    <w:rsid w:val="347C8625"/>
    <w:rsid w:val="351D057E"/>
    <w:rsid w:val="35A9DCD4"/>
    <w:rsid w:val="35DC37D9"/>
    <w:rsid w:val="3655DC5A"/>
    <w:rsid w:val="368C5F94"/>
    <w:rsid w:val="36D7B6E7"/>
    <w:rsid w:val="36F844B7"/>
    <w:rsid w:val="374761C0"/>
    <w:rsid w:val="375AAF07"/>
    <w:rsid w:val="37CC6B44"/>
    <w:rsid w:val="382B9C48"/>
    <w:rsid w:val="38579B2D"/>
    <w:rsid w:val="38D05738"/>
    <w:rsid w:val="38DFAC7F"/>
    <w:rsid w:val="39029680"/>
    <w:rsid w:val="3925C96E"/>
    <w:rsid w:val="3A3F386A"/>
    <w:rsid w:val="3AA3E35B"/>
    <w:rsid w:val="3ADD85D3"/>
    <w:rsid w:val="3BB200A5"/>
    <w:rsid w:val="3C3B07D9"/>
    <w:rsid w:val="3C59DEAF"/>
    <w:rsid w:val="3CF4D01B"/>
    <w:rsid w:val="3CF6FDD1"/>
    <w:rsid w:val="3CFCEF90"/>
    <w:rsid w:val="3D1976DE"/>
    <w:rsid w:val="3D9D808B"/>
    <w:rsid w:val="3DA19790"/>
    <w:rsid w:val="3DD6CAAC"/>
    <w:rsid w:val="3E357EC2"/>
    <w:rsid w:val="3E51EDBB"/>
    <w:rsid w:val="3EB04074"/>
    <w:rsid w:val="3EB8A449"/>
    <w:rsid w:val="3EF1EAA6"/>
    <w:rsid w:val="3FDE58F3"/>
    <w:rsid w:val="40011A07"/>
    <w:rsid w:val="40AD12C5"/>
    <w:rsid w:val="40CF1963"/>
    <w:rsid w:val="41151CE5"/>
    <w:rsid w:val="41178496"/>
    <w:rsid w:val="412B8B0F"/>
    <w:rsid w:val="412CAB07"/>
    <w:rsid w:val="4161F944"/>
    <w:rsid w:val="416A42B7"/>
    <w:rsid w:val="41FC87AE"/>
    <w:rsid w:val="42161403"/>
    <w:rsid w:val="42194E19"/>
    <w:rsid w:val="42693102"/>
    <w:rsid w:val="42BD384B"/>
    <w:rsid w:val="42BE1605"/>
    <w:rsid w:val="42E87B95"/>
    <w:rsid w:val="43108DFC"/>
    <w:rsid w:val="43201E45"/>
    <w:rsid w:val="4332A267"/>
    <w:rsid w:val="43566430"/>
    <w:rsid w:val="437BB735"/>
    <w:rsid w:val="44146E70"/>
    <w:rsid w:val="45192C2E"/>
    <w:rsid w:val="45231D77"/>
    <w:rsid w:val="45AD4C2C"/>
    <w:rsid w:val="45AF65AF"/>
    <w:rsid w:val="45CEA799"/>
    <w:rsid w:val="4619FD7B"/>
    <w:rsid w:val="465FA04D"/>
    <w:rsid w:val="46BC9D44"/>
    <w:rsid w:val="46F9F91A"/>
    <w:rsid w:val="47983F74"/>
    <w:rsid w:val="481DCF8E"/>
    <w:rsid w:val="48D45722"/>
    <w:rsid w:val="4920B0EB"/>
    <w:rsid w:val="494B1C08"/>
    <w:rsid w:val="4A366410"/>
    <w:rsid w:val="4ADEA7BA"/>
    <w:rsid w:val="4BD18EE0"/>
    <w:rsid w:val="4C7E999D"/>
    <w:rsid w:val="4C8C7E50"/>
    <w:rsid w:val="4C8FA61D"/>
    <w:rsid w:val="4CD5817D"/>
    <w:rsid w:val="4D0ED14A"/>
    <w:rsid w:val="4D8A540A"/>
    <w:rsid w:val="4DCFF499"/>
    <w:rsid w:val="4DEF5DE6"/>
    <w:rsid w:val="4EA1F640"/>
    <w:rsid w:val="4EBDB3E9"/>
    <w:rsid w:val="4F1E5362"/>
    <w:rsid w:val="505408E7"/>
    <w:rsid w:val="50B11D0C"/>
    <w:rsid w:val="50F3E097"/>
    <w:rsid w:val="5138E4CF"/>
    <w:rsid w:val="5143AF66"/>
    <w:rsid w:val="518C21BE"/>
    <w:rsid w:val="51960E07"/>
    <w:rsid w:val="51B40441"/>
    <w:rsid w:val="521929BE"/>
    <w:rsid w:val="52C886C8"/>
    <w:rsid w:val="52D37A19"/>
    <w:rsid w:val="52ECD328"/>
    <w:rsid w:val="5329D3D4"/>
    <w:rsid w:val="53547AE2"/>
    <w:rsid w:val="535EA805"/>
    <w:rsid w:val="53F734BB"/>
    <w:rsid w:val="54CB4FBA"/>
    <w:rsid w:val="55152206"/>
    <w:rsid w:val="5557B50A"/>
    <w:rsid w:val="5584DB16"/>
    <w:rsid w:val="559A32F5"/>
    <w:rsid w:val="55C31913"/>
    <w:rsid w:val="55C8CD0E"/>
    <w:rsid w:val="567833BC"/>
    <w:rsid w:val="567DC213"/>
    <w:rsid w:val="569451E0"/>
    <w:rsid w:val="56C5EB8C"/>
    <w:rsid w:val="5705A374"/>
    <w:rsid w:val="571AC69C"/>
    <w:rsid w:val="5723FB68"/>
    <w:rsid w:val="57565893"/>
    <w:rsid w:val="575E59A4"/>
    <w:rsid w:val="581F8FC8"/>
    <w:rsid w:val="5841DBA2"/>
    <w:rsid w:val="584F7658"/>
    <w:rsid w:val="58AB4602"/>
    <w:rsid w:val="58D0A1D2"/>
    <w:rsid w:val="59DDA47B"/>
    <w:rsid w:val="59F7FB7D"/>
    <w:rsid w:val="5A1C0016"/>
    <w:rsid w:val="5A31255E"/>
    <w:rsid w:val="5A592449"/>
    <w:rsid w:val="5A9F863E"/>
    <w:rsid w:val="5ABF1337"/>
    <w:rsid w:val="5B01A879"/>
    <w:rsid w:val="5B9E79E8"/>
    <w:rsid w:val="5BA73789"/>
    <w:rsid w:val="5BB0B17D"/>
    <w:rsid w:val="5BBFC927"/>
    <w:rsid w:val="5BE127EF"/>
    <w:rsid w:val="5C24501D"/>
    <w:rsid w:val="5C5B0D7F"/>
    <w:rsid w:val="5C7360EB"/>
    <w:rsid w:val="5CBB248D"/>
    <w:rsid w:val="5DEBC927"/>
    <w:rsid w:val="5EC962A3"/>
    <w:rsid w:val="5F0EC5E2"/>
    <w:rsid w:val="5F445A93"/>
    <w:rsid w:val="5F6E15F9"/>
    <w:rsid w:val="5F8E14DE"/>
    <w:rsid w:val="60415B80"/>
    <w:rsid w:val="60464E23"/>
    <w:rsid w:val="604683C8"/>
    <w:rsid w:val="60F559CB"/>
    <w:rsid w:val="6107C6B8"/>
    <w:rsid w:val="61132D08"/>
    <w:rsid w:val="612ED832"/>
    <w:rsid w:val="61A37856"/>
    <w:rsid w:val="61BA10C5"/>
    <w:rsid w:val="622C8D0A"/>
    <w:rsid w:val="6260FC87"/>
    <w:rsid w:val="6287943F"/>
    <w:rsid w:val="62B849D5"/>
    <w:rsid w:val="62F46050"/>
    <w:rsid w:val="633E8696"/>
    <w:rsid w:val="637C67D5"/>
    <w:rsid w:val="64040BA3"/>
    <w:rsid w:val="64042BFF"/>
    <w:rsid w:val="643D9181"/>
    <w:rsid w:val="64E0C73C"/>
    <w:rsid w:val="6519A067"/>
    <w:rsid w:val="65D2CF9B"/>
    <w:rsid w:val="65FD319A"/>
    <w:rsid w:val="661E04B3"/>
    <w:rsid w:val="6645AE38"/>
    <w:rsid w:val="66E91489"/>
    <w:rsid w:val="66FCEE7C"/>
    <w:rsid w:val="670235D1"/>
    <w:rsid w:val="671B7E71"/>
    <w:rsid w:val="6735B82C"/>
    <w:rsid w:val="67F00B6B"/>
    <w:rsid w:val="68ABF567"/>
    <w:rsid w:val="68BBD6BF"/>
    <w:rsid w:val="68C78BDB"/>
    <w:rsid w:val="69906071"/>
    <w:rsid w:val="69BBE1A9"/>
    <w:rsid w:val="69CE12AC"/>
    <w:rsid w:val="69D87C37"/>
    <w:rsid w:val="6A19EF79"/>
    <w:rsid w:val="6A323186"/>
    <w:rsid w:val="6A480816"/>
    <w:rsid w:val="6A846258"/>
    <w:rsid w:val="6A852CDE"/>
    <w:rsid w:val="6ABDEC8D"/>
    <w:rsid w:val="6BBC1476"/>
    <w:rsid w:val="6BC6D8DB"/>
    <w:rsid w:val="6C021BCC"/>
    <w:rsid w:val="6C594637"/>
    <w:rsid w:val="6C652E81"/>
    <w:rsid w:val="6C6B8004"/>
    <w:rsid w:val="6C721D00"/>
    <w:rsid w:val="6C9EB9B9"/>
    <w:rsid w:val="6CD285CA"/>
    <w:rsid w:val="6D4FFCDE"/>
    <w:rsid w:val="6DAF0E22"/>
    <w:rsid w:val="6DB784C4"/>
    <w:rsid w:val="6DF05F74"/>
    <w:rsid w:val="6ED85D8E"/>
    <w:rsid w:val="6EEA93D6"/>
    <w:rsid w:val="6EED3664"/>
    <w:rsid w:val="7134D53F"/>
    <w:rsid w:val="71AA2FE8"/>
    <w:rsid w:val="7232B473"/>
    <w:rsid w:val="72368F58"/>
    <w:rsid w:val="7264BE43"/>
    <w:rsid w:val="728231FD"/>
    <w:rsid w:val="7286F5F7"/>
    <w:rsid w:val="74467AD0"/>
    <w:rsid w:val="7450B936"/>
    <w:rsid w:val="74573A65"/>
    <w:rsid w:val="746CE04C"/>
    <w:rsid w:val="75480E8D"/>
    <w:rsid w:val="754EB8A1"/>
    <w:rsid w:val="75F7A907"/>
    <w:rsid w:val="76062DCA"/>
    <w:rsid w:val="767D0753"/>
    <w:rsid w:val="7724963A"/>
    <w:rsid w:val="77D9D1C0"/>
    <w:rsid w:val="781346BA"/>
    <w:rsid w:val="78514AD1"/>
    <w:rsid w:val="788BE180"/>
    <w:rsid w:val="78C113A4"/>
    <w:rsid w:val="7A521456"/>
    <w:rsid w:val="7ADEA154"/>
    <w:rsid w:val="7AFBD769"/>
    <w:rsid w:val="7B0D7731"/>
    <w:rsid w:val="7B0FDF7F"/>
    <w:rsid w:val="7CBF1D40"/>
    <w:rsid w:val="7CF4B35B"/>
    <w:rsid w:val="7CF93446"/>
    <w:rsid w:val="7D2A48EE"/>
    <w:rsid w:val="7D4382C3"/>
    <w:rsid w:val="7DFB73A6"/>
    <w:rsid w:val="7E4F5AAA"/>
    <w:rsid w:val="7F13B780"/>
    <w:rsid w:val="7F33BC86"/>
    <w:rsid w:val="7F42CCB9"/>
    <w:rsid w:val="7F64942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3C4D"/>
  <w15:docId w15:val="{ABDE6777-76B1-6E48-ACA6-6221E85E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48"/>
    <w:pPr>
      <w:spacing w:line="256" w:lineRule="auto"/>
    </w:pPr>
  </w:style>
  <w:style w:type="paragraph" w:styleId="Titre1">
    <w:name w:val="heading 1"/>
    <w:basedOn w:val="Paragraphedeliste"/>
    <w:next w:val="Normal"/>
    <w:link w:val="Titre1Car"/>
    <w:uiPriority w:val="9"/>
    <w:qFormat/>
    <w:rsid w:val="008405D2"/>
    <w:pPr>
      <w:spacing w:before="160" w:after="360"/>
      <w:ind w:left="0"/>
      <w:contextualSpacing w:val="0"/>
      <w:jc w:val="both"/>
      <w:outlineLvl w:val="0"/>
    </w:pPr>
    <w:rPr>
      <w:b/>
      <w:color w:val="1F3864" w:themeColor="accent1" w:themeShade="80"/>
      <w:sz w:val="28"/>
    </w:rPr>
  </w:style>
  <w:style w:type="paragraph" w:styleId="Titre2">
    <w:name w:val="heading 2"/>
    <w:basedOn w:val="Titre1"/>
    <w:next w:val="Normal"/>
    <w:link w:val="Titre2Car"/>
    <w:autoRedefine/>
    <w:unhideWhenUsed/>
    <w:qFormat/>
    <w:rsid w:val="00C71C1F"/>
    <w:pPr>
      <w:keepNext/>
      <w:suppressAutoHyphens/>
      <w:spacing w:before="0" w:after="0" w:line="240" w:lineRule="auto"/>
      <w:ind w:right="-142"/>
      <w:jc w:val="center"/>
      <w:outlineLvl w:val="1"/>
    </w:pPr>
    <w:rPr>
      <w:color w:val="auto"/>
      <w:sz w:val="22"/>
      <w:lang w:val="it-IT"/>
    </w:rPr>
  </w:style>
  <w:style w:type="paragraph" w:styleId="Titre8">
    <w:name w:val="heading 8"/>
    <w:basedOn w:val="Normal"/>
    <w:next w:val="Normal"/>
    <w:link w:val="Titre8Car"/>
    <w:qFormat/>
    <w:rsid w:val="00862B53"/>
    <w:pPr>
      <w:keepNext/>
      <w:tabs>
        <w:tab w:val="num" w:pos="0"/>
      </w:tabs>
      <w:suppressAutoHyphens/>
      <w:spacing w:after="0" w:line="240" w:lineRule="auto"/>
      <w:ind w:left="1440" w:hanging="1440"/>
      <w:jc w:val="center"/>
      <w:outlineLvl w:val="7"/>
    </w:pPr>
    <w:rPr>
      <w:rFonts w:ascii="Arial" w:eastAsia="Times New Roman" w:hAnsi="Arial" w:cs="Arial"/>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éro,Level 1 Puce,alinéa 1,6 pt paragraphe carré,Paragraphe de liste1,List Paragraph1,Paragraphe de liste12,Paragraphe - 02 -,Liste couleur - Accent 11,Mabru,En tête 1,texte de base,Puce focus,chapitre,Contact,PUCES,Normal bullet 2"/>
    <w:basedOn w:val="Normal"/>
    <w:link w:val="ParagraphedelisteCar"/>
    <w:uiPriority w:val="34"/>
    <w:qFormat/>
    <w:rsid w:val="00E40CE5"/>
    <w:pPr>
      <w:ind w:left="720"/>
      <w:contextualSpacing/>
    </w:pPr>
  </w:style>
  <w:style w:type="paragraph" w:customStyle="1" w:styleId="ArcadisListBullet">
    <w:name w:val="Arcadis_ListBullet"/>
    <w:basedOn w:val="Normal"/>
    <w:qFormat/>
    <w:rsid w:val="006B0F86"/>
    <w:pPr>
      <w:spacing w:after="60" w:line="240" w:lineRule="atLeast"/>
      <w:ind w:left="284" w:hanging="284"/>
      <w:contextualSpacing/>
    </w:pPr>
    <w:rPr>
      <w:color w:val="000000" w:themeColor="text1"/>
      <w:sz w:val="20"/>
      <w:szCs w:val="20"/>
    </w:rPr>
  </w:style>
  <w:style w:type="numbering" w:customStyle="1" w:styleId="ArcadisBullet">
    <w:name w:val="Arcadis_Bullet"/>
    <w:uiPriority w:val="99"/>
    <w:rsid w:val="006B0F86"/>
    <w:pPr>
      <w:numPr>
        <w:numId w:val="1"/>
      </w:numPr>
    </w:pPr>
  </w:style>
  <w:style w:type="character" w:styleId="Marquedecommentaire">
    <w:name w:val="annotation reference"/>
    <w:basedOn w:val="Policepardfaut"/>
    <w:uiPriority w:val="99"/>
    <w:unhideWhenUsed/>
    <w:rsid w:val="006B0F86"/>
    <w:rPr>
      <w:sz w:val="16"/>
      <w:szCs w:val="16"/>
    </w:rPr>
  </w:style>
  <w:style w:type="paragraph" w:styleId="Commentaire">
    <w:name w:val="annotation text"/>
    <w:basedOn w:val="Normal"/>
    <w:link w:val="CommentaireCar"/>
    <w:uiPriority w:val="99"/>
    <w:unhideWhenUsed/>
    <w:rsid w:val="006B0F86"/>
    <w:pPr>
      <w:spacing w:line="240" w:lineRule="auto"/>
    </w:pPr>
    <w:rPr>
      <w:sz w:val="20"/>
      <w:szCs w:val="20"/>
    </w:rPr>
  </w:style>
  <w:style w:type="character" w:customStyle="1" w:styleId="CommentaireCar">
    <w:name w:val="Commentaire Car"/>
    <w:basedOn w:val="Policepardfaut"/>
    <w:link w:val="Commentaire"/>
    <w:uiPriority w:val="99"/>
    <w:rsid w:val="006B0F86"/>
    <w:rPr>
      <w:sz w:val="20"/>
      <w:szCs w:val="20"/>
    </w:rPr>
  </w:style>
  <w:style w:type="paragraph" w:styleId="Objetducommentaire">
    <w:name w:val="annotation subject"/>
    <w:basedOn w:val="Commentaire"/>
    <w:next w:val="Commentaire"/>
    <w:link w:val="ObjetducommentaireCar"/>
    <w:uiPriority w:val="99"/>
    <w:semiHidden/>
    <w:unhideWhenUsed/>
    <w:rsid w:val="006B0F86"/>
    <w:rPr>
      <w:b/>
      <w:bCs/>
    </w:rPr>
  </w:style>
  <w:style w:type="character" w:customStyle="1" w:styleId="ObjetducommentaireCar">
    <w:name w:val="Objet du commentaire Car"/>
    <w:basedOn w:val="CommentaireCar"/>
    <w:link w:val="Objetducommentaire"/>
    <w:uiPriority w:val="99"/>
    <w:semiHidden/>
    <w:rsid w:val="006B0F86"/>
    <w:rPr>
      <w:b/>
      <w:bCs/>
      <w:sz w:val="20"/>
      <w:szCs w:val="20"/>
    </w:rPr>
  </w:style>
  <w:style w:type="paragraph" w:styleId="Textedebulles">
    <w:name w:val="Balloon Text"/>
    <w:basedOn w:val="Normal"/>
    <w:link w:val="TextedebullesCar"/>
    <w:uiPriority w:val="99"/>
    <w:semiHidden/>
    <w:unhideWhenUsed/>
    <w:rsid w:val="006B0F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F86"/>
    <w:rPr>
      <w:rFonts w:ascii="Segoe UI" w:hAnsi="Segoe UI" w:cs="Segoe UI"/>
      <w:sz w:val="18"/>
      <w:szCs w:val="18"/>
    </w:rPr>
  </w:style>
  <w:style w:type="paragraph" w:customStyle="1" w:styleId="Puce1">
    <w:name w:val="Puce 1"/>
    <w:next w:val="Normal"/>
    <w:qFormat/>
    <w:rsid w:val="006270F1"/>
    <w:pPr>
      <w:widowControl w:val="0"/>
      <w:numPr>
        <w:numId w:val="2"/>
      </w:numPr>
      <w:tabs>
        <w:tab w:val="left" w:pos="567"/>
      </w:tabs>
      <w:spacing w:before="120" w:after="120" w:line="200" w:lineRule="atLeast"/>
      <w:jc w:val="both"/>
    </w:pPr>
    <w:rPr>
      <w:rFonts w:ascii="Verdana" w:eastAsiaTheme="minorEastAsia" w:hAnsi="Verdana"/>
      <w:color w:val="41464B"/>
      <w:sz w:val="20"/>
      <w:szCs w:val="20"/>
      <w:lang w:eastAsia="ja-JP"/>
    </w:rPr>
  </w:style>
  <w:style w:type="character" w:customStyle="1" w:styleId="ParagraphedelisteCar">
    <w:name w:val="Paragraphe de liste Car"/>
    <w:aliases w:val="Numéro Car,Level 1 Puce Car,alinéa 1 Car,6 pt paragraphe carré Car,Paragraphe de liste1 Car,List Paragraph1 Car,Paragraphe de liste12 Car,Paragraphe - 02 - Car,Liste couleur - Accent 11 Car,Mabru Car,En tête 1 Car,Puce focus Car"/>
    <w:basedOn w:val="Policepardfaut"/>
    <w:link w:val="Paragraphedeliste"/>
    <w:uiPriority w:val="34"/>
    <w:rsid w:val="000D29C1"/>
  </w:style>
  <w:style w:type="character" w:customStyle="1" w:styleId="s1">
    <w:name w:val="s1"/>
    <w:basedOn w:val="Policepardfaut"/>
    <w:rsid w:val="000D29C1"/>
  </w:style>
  <w:style w:type="paragraph" w:styleId="TM1">
    <w:name w:val="toc 1"/>
    <w:basedOn w:val="Normal"/>
    <w:next w:val="Normal"/>
    <w:autoRedefine/>
    <w:uiPriority w:val="39"/>
    <w:unhideWhenUsed/>
    <w:qFormat/>
    <w:rsid w:val="001265BB"/>
    <w:pPr>
      <w:keepNext/>
      <w:keepLines/>
      <w:tabs>
        <w:tab w:val="right" w:leader="dot" w:pos="9062"/>
      </w:tabs>
      <w:spacing w:before="120" w:after="120" w:line="260" w:lineRule="atLeast"/>
      <w:ind w:right="-4819"/>
    </w:pPr>
    <w:rPr>
      <w:rFonts w:eastAsiaTheme="minorEastAsia"/>
      <w:b/>
      <w:bCs/>
      <w:caps/>
      <w:color w:val="4472C4" w:themeColor="accent1"/>
      <w:sz w:val="20"/>
      <w:szCs w:val="20"/>
      <w:lang w:eastAsia="ja-JP"/>
    </w:rPr>
  </w:style>
  <w:style w:type="character" w:styleId="Lienhypertexte">
    <w:name w:val="Hyperlink"/>
    <w:basedOn w:val="Policepardfaut"/>
    <w:uiPriority w:val="99"/>
    <w:rsid w:val="00DE77E6"/>
    <w:rPr>
      <w:color w:val="0563C1" w:themeColor="hyperlink"/>
      <w:u w:val="single"/>
    </w:rPr>
  </w:style>
  <w:style w:type="paragraph" w:customStyle="1" w:styleId="Default">
    <w:name w:val="Default"/>
    <w:rsid w:val="00DF441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62F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2F8A"/>
    <w:rPr>
      <w:b/>
      <w:bCs/>
    </w:rPr>
  </w:style>
  <w:style w:type="character" w:customStyle="1" w:styleId="Titre1Car">
    <w:name w:val="Titre 1 Car"/>
    <w:basedOn w:val="Policepardfaut"/>
    <w:link w:val="Titre1"/>
    <w:uiPriority w:val="9"/>
    <w:rsid w:val="002451FA"/>
    <w:rPr>
      <w:b/>
      <w:color w:val="1F3864" w:themeColor="accent1" w:themeShade="80"/>
      <w:sz w:val="28"/>
    </w:rPr>
  </w:style>
  <w:style w:type="character" w:customStyle="1" w:styleId="Titre2Car">
    <w:name w:val="Titre 2 Car"/>
    <w:basedOn w:val="Policepardfaut"/>
    <w:link w:val="Titre2"/>
    <w:rsid w:val="00C71C1F"/>
    <w:rPr>
      <w:b/>
      <w:lang w:val="it-IT"/>
    </w:rPr>
  </w:style>
  <w:style w:type="paragraph" w:customStyle="1" w:styleId="Tiret">
    <w:name w:val="Tiret"/>
    <w:basedOn w:val="Paragraphedeliste"/>
    <w:link w:val="TiretCar"/>
    <w:qFormat/>
    <w:rsid w:val="00053894"/>
    <w:pPr>
      <w:numPr>
        <w:numId w:val="3"/>
      </w:numPr>
      <w:spacing w:before="160"/>
      <w:contextualSpacing w:val="0"/>
      <w:jc w:val="both"/>
    </w:pPr>
    <w:rPr>
      <w:rFonts w:ascii="Roboto" w:hAnsi="Roboto"/>
    </w:rPr>
  </w:style>
  <w:style w:type="character" w:customStyle="1" w:styleId="TiretCar">
    <w:name w:val="Tiret Car"/>
    <w:basedOn w:val="Policepardfaut"/>
    <w:link w:val="Tiret"/>
    <w:rsid w:val="00053894"/>
    <w:rPr>
      <w:rFonts w:ascii="Roboto" w:hAnsi="Roboto"/>
    </w:rPr>
  </w:style>
  <w:style w:type="paragraph" w:customStyle="1" w:styleId="Tiret2">
    <w:name w:val="Tiret 2"/>
    <w:basedOn w:val="Tiret"/>
    <w:link w:val="Tiret2Car"/>
    <w:qFormat/>
    <w:rsid w:val="00053894"/>
    <w:pPr>
      <w:numPr>
        <w:ilvl w:val="1"/>
      </w:numPr>
      <w:spacing w:before="80" w:after="80"/>
    </w:pPr>
  </w:style>
  <w:style w:type="paragraph" w:customStyle="1" w:styleId="Tirer3">
    <w:name w:val="Tirer 3"/>
    <w:basedOn w:val="Tiret2"/>
    <w:qFormat/>
    <w:rsid w:val="00053894"/>
    <w:pPr>
      <w:numPr>
        <w:ilvl w:val="2"/>
      </w:numPr>
      <w:spacing w:before="0" w:after="0"/>
    </w:pPr>
  </w:style>
  <w:style w:type="character" w:customStyle="1" w:styleId="Tiret2Car">
    <w:name w:val="Tiret 2 Car"/>
    <w:basedOn w:val="TiretCar"/>
    <w:link w:val="Tiret2"/>
    <w:locked/>
    <w:rsid w:val="00385DCA"/>
    <w:rPr>
      <w:rFonts w:ascii="Roboto" w:hAnsi="Roboto"/>
    </w:rPr>
  </w:style>
  <w:style w:type="paragraph" w:styleId="En-tte">
    <w:name w:val="header"/>
    <w:basedOn w:val="Normal"/>
    <w:link w:val="En-tteCar"/>
    <w:uiPriority w:val="99"/>
    <w:unhideWhenUsed/>
    <w:rsid w:val="007D3B90"/>
    <w:pPr>
      <w:tabs>
        <w:tab w:val="center" w:pos="4536"/>
        <w:tab w:val="right" w:pos="9072"/>
      </w:tabs>
      <w:spacing w:after="0" w:line="240" w:lineRule="auto"/>
    </w:pPr>
  </w:style>
  <w:style w:type="character" w:customStyle="1" w:styleId="En-tteCar">
    <w:name w:val="En-tête Car"/>
    <w:basedOn w:val="Policepardfaut"/>
    <w:link w:val="En-tte"/>
    <w:uiPriority w:val="99"/>
    <w:rsid w:val="007D3B90"/>
  </w:style>
  <w:style w:type="paragraph" w:styleId="Pieddepage">
    <w:name w:val="footer"/>
    <w:basedOn w:val="Normal"/>
    <w:link w:val="PieddepageCar"/>
    <w:uiPriority w:val="99"/>
    <w:unhideWhenUsed/>
    <w:rsid w:val="007D3B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B90"/>
  </w:style>
  <w:style w:type="character" w:customStyle="1" w:styleId="Mentionnonrsolue1">
    <w:name w:val="Mention non résolue1"/>
    <w:basedOn w:val="Policepardfaut"/>
    <w:uiPriority w:val="99"/>
    <w:semiHidden/>
    <w:unhideWhenUsed/>
    <w:rsid w:val="00A92BED"/>
    <w:rPr>
      <w:color w:val="605E5C"/>
      <w:shd w:val="clear" w:color="auto" w:fill="E1DFDD"/>
    </w:rPr>
  </w:style>
  <w:style w:type="paragraph" w:styleId="Rvision">
    <w:name w:val="Revision"/>
    <w:hidden/>
    <w:uiPriority w:val="99"/>
    <w:semiHidden/>
    <w:rsid w:val="009A6826"/>
    <w:pPr>
      <w:spacing w:after="0" w:line="240" w:lineRule="auto"/>
    </w:pPr>
  </w:style>
  <w:style w:type="character" w:styleId="Lienhypertextesuivivisit">
    <w:name w:val="FollowedHyperlink"/>
    <w:basedOn w:val="Policepardfaut"/>
    <w:uiPriority w:val="99"/>
    <w:semiHidden/>
    <w:unhideWhenUsed/>
    <w:rsid w:val="004202AF"/>
    <w:rPr>
      <w:color w:val="954F72" w:themeColor="followedHyperlink"/>
      <w:u w:val="single"/>
    </w:rPr>
  </w:style>
  <w:style w:type="paragraph" w:customStyle="1" w:styleId="05ARTICLENiv1-Texte">
    <w:name w:val="05_ARTICLE_Niv1 - Texte"/>
    <w:link w:val="05ARTICLENiv1-TexteCar"/>
    <w:rsid w:val="00060939"/>
    <w:pPr>
      <w:tabs>
        <w:tab w:val="left" w:leader="dot" w:pos="9356"/>
      </w:tabs>
      <w:spacing w:after="120" w:line="240" w:lineRule="auto"/>
      <w:jc w:val="both"/>
    </w:pPr>
    <w:rPr>
      <w:rFonts w:ascii="Arial" w:eastAsia="Times New Roman" w:hAnsi="Arial" w:cs="Times New Roman"/>
      <w:noProof/>
      <w:sz w:val="20"/>
      <w:szCs w:val="20"/>
      <w:lang w:eastAsia="fr-FR"/>
    </w:rPr>
  </w:style>
  <w:style w:type="paragraph" w:styleId="TM2">
    <w:name w:val="toc 2"/>
    <w:basedOn w:val="Normal"/>
    <w:next w:val="Normal"/>
    <w:autoRedefine/>
    <w:uiPriority w:val="39"/>
    <w:unhideWhenUsed/>
    <w:rsid w:val="00392154"/>
    <w:pPr>
      <w:spacing w:after="100"/>
      <w:ind w:left="220"/>
    </w:pPr>
  </w:style>
  <w:style w:type="character" w:customStyle="1" w:styleId="Titre8Car">
    <w:name w:val="Titre 8 Car"/>
    <w:basedOn w:val="Policepardfaut"/>
    <w:link w:val="Titre8"/>
    <w:rsid w:val="00862B53"/>
    <w:rPr>
      <w:rFonts w:ascii="Arial" w:eastAsia="Times New Roman" w:hAnsi="Arial" w:cs="Arial"/>
      <w:b/>
      <w:bCs/>
      <w:sz w:val="24"/>
      <w:szCs w:val="24"/>
      <w:lang w:eastAsia="zh-CN"/>
    </w:rPr>
  </w:style>
  <w:style w:type="character" w:customStyle="1" w:styleId="WW8Num2z0">
    <w:name w:val="WW8Num2z0"/>
    <w:rsid w:val="00862B53"/>
    <w:rPr>
      <w:rFonts w:ascii="Arial" w:hAnsi="Arial" w:cs="Courier New"/>
      <w:b/>
      <w:bCs/>
      <w:sz w:val="20"/>
      <w:szCs w:val="20"/>
    </w:rPr>
  </w:style>
  <w:style w:type="paragraph" w:customStyle="1" w:styleId="06ARTICLENiv2-TexteCar">
    <w:name w:val="06_ARTICLE_Niv2 - Texte Car"/>
    <w:basedOn w:val="05ARTICLENiv1-Texte"/>
    <w:link w:val="06ARTICLENiv2-TexteCarCar"/>
    <w:rsid w:val="00C250AF"/>
    <w:pPr>
      <w:tabs>
        <w:tab w:val="clear" w:pos="9356"/>
      </w:tabs>
      <w:ind w:left="284"/>
    </w:pPr>
    <w:rPr>
      <w:noProof w:val="0"/>
      <w:spacing w:val="-6"/>
    </w:rPr>
  </w:style>
  <w:style w:type="character" w:customStyle="1" w:styleId="06ARTICLENiv2-TexteCarCar">
    <w:name w:val="06_ARTICLE_Niv2 - Texte Car Car"/>
    <w:basedOn w:val="Policepardfaut"/>
    <w:link w:val="06ARTICLENiv2-TexteCar"/>
    <w:rsid w:val="00C250AF"/>
    <w:rPr>
      <w:rFonts w:ascii="Arial" w:eastAsia="Times New Roman" w:hAnsi="Arial" w:cs="Times New Roman"/>
      <w:spacing w:val="-6"/>
      <w:sz w:val="20"/>
      <w:szCs w:val="20"/>
      <w:lang w:eastAsia="fr-FR"/>
    </w:rPr>
  </w:style>
  <w:style w:type="paragraph" w:customStyle="1" w:styleId="02SECTION-Titre">
    <w:name w:val="02_SECTION - Titre"/>
    <w:next w:val="Normal"/>
    <w:rsid w:val="00F01037"/>
    <w:pPr>
      <w:pBdr>
        <w:bottom w:val="single" w:sz="4" w:space="1" w:color="808080"/>
      </w:pBdr>
      <w:spacing w:before="120" w:after="360" w:line="240" w:lineRule="auto"/>
      <w:jc w:val="center"/>
    </w:pPr>
    <w:rPr>
      <w:rFonts w:ascii="Arial" w:eastAsia="Times New Roman" w:hAnsi="Arial" w:cs="Times New Roman"/>
      <w:noProof/>
      <w:color w:val="999999"/>
      <w:sz w:val="32"/>
      <w:szCs w:val="20"/>
      <w:lang w:eastAsia="fr-FR"/>
    </w:rPr>
  </w:style>
  <w:style w:type="character" w:customStyle="1" w:styleId="05ARTICLENiv1-TexteCar">
    <w:name w:val="05_ARTICLE_Niv1 - Texte Car"/>
    <w:link w:val="05ARTICLENiv1-Texte"/>
    <w:rsid w:val="00412D8A"/>
    <w:rPr>
      <w:rFonts w:ascii="Arial" w:eastAsia="Times New Roman" w:hAnsi="Arial" w:cs="Times New Roman"/>
      <w:noProof/>
      <w:sz w:val="20"/>
      <w:szCs w:val="20"/>
      <w:lang w:eastAsia="fr-FR"/>
    </w:rPr>
  </w:style>
  <w:style w:type="character" w:customStyle="1" w:styleId="05ARTICLENiv1-N">
    <w:name w:val="05_ARTICLE_Niv1 - N°"/>
    <w:rsid w:val="000704DD"/>
    <w:rPr>
      <w:rFonts w:ascii="Arial" w:hAnsi="Arial"/>
      <w:b/>
      <w:color w:val="BF3F00"/>
      <w:spacing w:val="-10"/>
      <w:sz w:val="22"/>
    </w:rPr>
  </w:style>
  <w:style w:type="character" w:customStyle="1" w:styleId="Mentionnonrsolue2">
    <w:name w:val="Mention non résolue2"/>
    <w:basedOn w:val="Policepardfaut"/>
    <w:uiPriority w:val="99"/>
    <w:semiHidden/>
    <w:unhideWhenUsed/>
    <w:rsid w:val="001D6608"/>
    <w:rPr>
      <w:color w:val="605E5C"/>
      <w:shd w:val="clear" w:color="auto" w:fill="E1DFDD"/>
    </w:rPr>
  </w:style>
  <w:style w:type="paragraph" w:styleId="Notedebasdepage">
    <w:name w:val="footnote text"/>
    <w:basedOn w:val="Normal"/>
    <w:link w:val="NotedebasdepageCar"/>
    <w:semiHidden/>
    <w:rsid w:val="00771386"/>
    <w:pPr>
      <w:spacing w:after="0" w:line="240" w:lineRule="auto"/>
      <w:jc w:val="both"/>
    </w:pPr>
    <w:rPr>
      <w:rFonts w:ascii="Tahoma" w:eastAsia="Times New Roman" w:hAnsi="Tahoma" w:cs="Arial"/>
      <w:sz w:val="20"/>
      <w:szCs w:val="20"/>
      <w:lang w:eastAsia="fr-FR"/>
    </w:rPr>
  </w:style>
  <w:style w:type="character" w:customStyle="1" w:styleId="NotedebasdepageCar">
    <w:name w:val="Note de bas de page Car"/>
    <w:basedOn w:val="Policepardfaut"/>
    <w:link w:val="Notedebasdepage"/>
    <w:semiHidden/>
    <w:rsid w:val="00771386"/>
    <w:rPr>
      <w:rFonts w:ascii="Tahoma" w:eastAsia="Times New Roman" w:hAnsi="Tahoma" w:cs="Arial"/>
      <w:sz w:val="20"/>
      <w:szCs w:val="20"/>
      <w:lang w:eastAsia="fr-FR"/>
    </w:rPr>
  </w:style>
  <w:style w:type="numbering" w:customStyle="1" w:styleId="WWNum30">
    <w:name w:val="WWNum30"/>
    <w:basedOn w:val="Aucuneliste"/>
    <w:rsid w:val="009469FE"/>
    <w:pPr>
      <w:numPr>
        <w:numId w:val="4"/>
      </w:numPr>
    </w:pPr>
  </w:style>
  <w:style w:type="paragraph" w:customStyle="1" w:styleId="Standard">
    <w:name w:val="Standard"/>
    <w:rsid w:val="009469FE"/>
    <w:pPr>
      <w:widowControl w:val="0"/>
      <w:suppressAutoHyphens/>
      <w:autoSpaceDN w:val="0"/>
      <w:spacing w:after="0" w:line="240" w:lineRule="auto"/>
      <w:jc w:val="both"/>
      <w:textAlignment w:val="baseline"/>
    </w:pPr>
    <w:rPr>
      <w:rFonts w:ascii="Arial" w:eastAsia="SimSun" w:hAnsi="Arial" w:cs="Mangal"/>
      <w:kern w:val="3"/>
      <w:sz w:val="20"/>
      <w:szCs w:val="24"/>
      <w:lang w:eastAsia="hi-IN" w:bidi="hi-IN"/>
    </w:rPr>
  </w:style>
  <w:style w:type="numbering" w:customStyle="1" w:styleId="WWNum25">
    <w:name w:val="WWNum25"/>
    <w:basedOn w:val="Aucuneliste"/>
    <w:rsid w:val="009469FE"/>
    <w:pPr>
      <w:numPr>
        <w:numId w:val="5"/>
      </w:numPr>
    </w:pPr>
  </w:style>
  <w:style w:type="numbering" w:customStyle="1" w:styleId="WWNum4">
    <w:name w:val="WWNum4"/>
    <w:basedOn w:val="Aucuneliste"/>
    <w:rsid w:val="00A443A2"/>
    <w:pPr>
      <w:numPr>
        <w:numId w:val="6"/>
      </w:numPr>
    </w:pPr>
  </w:style>
  <w:style w:type="numbering" w:customStyle="1" w:styleId="WWNum23">
    <w:name w:val="WWNum23"/>
    <w:basedOn w:val="Aucuneliste"/>
    <w:rsid w:val="00A443A2"/>
    <w:pPr>
      <w:numPr>
        <w:numId w:val="7"/>
      </w:numPr>
    </w:pPr>
  </w:style>
  <w:style w:type="numbering" w:customStyle="1" w:styleId="WWNum251">
    <w:name w:val="WWNum251"/>
    <w:basedOn w:val="Aucuneliste"/>
    <w:rsid w:val="00A443A2"/>
    <w:pPr>
      <w:numPr>
        <w:numId w:val="8"/>
      </w:numPr>
    </w:pPr>
  </w:style>
  <w:style w:type="paragraph" w:customStyle="1" w:styleId="Style15">
    <w:name w:val="Style 15"/>
    <w:basedOn w:val="Standard"/>
    <w:rsid w:val="00FA7D22"/>
    <w:pPr>
      <w:shd w:val="clear" w:color="auto" w:fill="FFFFFF"/>
      <w:suppressAutoHyphens w:val="0"/>
      <w:spacing w:line="0" w:lineRule="atLeast"/>
      <w:ind w:hanging="720"/>
      <w:jc w:val="left"/>
    </w:pPr>
    <w:rPr>
      <w:rFonts w:eastAsia="Arial" w:cs="Arial"/>
      <w:sz w:val="18"/>
      <w:szCs w:val="18"/>
      <w:lang w:eastAsia="en-US" w:bidi="ar-SA"/>
    </w:rPr>
  </w:style>
  <w:style w:type="numbering" w:customStyle="1" w:styleId="WWNum31">
    <w:name w:val="WWNum31"/>
    <w:basedOn w:val="Aucuneliste"/>
    <w:rsid w:val="00FA7D22"/>
    <w:pPr>
      <w:numPr>
        <w:numId w:val="9"/>
      </w:numPr>
    </w:pPr>
  </w:style>
  <w:style w:type="numbering" w:customStyle="1" w:styleId="WWNum252">
    <w:name w:val="WWNum252"/>
    <w:basedOn w:val="Aucuneliste"/>
    <w:rsid w:val="00FA7D22"/>
  </w:style>
  <w:style w:type="numbering" w:customStyle="1" w:styleId="WWNum253">
    <w:name w:val="WWNum253"/>
    <w:basedOn w:val="Aucuneliste"/>
    <w:rsid w:val="00FA7D22"/>
  </w:style>
  <w:style w:type="numbering" w:customStyle="1" w:styleId="WWNum254">
    <w:name w:val="WWNum254"/>
    <w:basedOn w:val="Aucuneliste"/>
    <w:rsid w:val="00FA7D22"/>
  </w:style>
  <w:style w:type="numbering" w:customStyle="1" w:styleId="WWNum311">
    <w:name w:val="WWNum311"/>
    <w:basedOn w:val="Aucuneliste"/>
    <w:rsid w:val="00FA7D22"/>
  </w:style>
  <w:style w:type="numbering" w:customStyle="1" w:styleId="WWNum41">
    <w:name w:val="WWNum41"/>
    <w:basedOn w:val="Aucuneliste"/>
    <w:rsid w:val="00FA7D22"/>
  </w:style>
  <w:style w:type="numbering" w:customStyle="1" w:styleId="WWNum255">
    <w:name w:val="WWNum255"/>
    <w:basedOn w:val="Aucuneliste"/>
    <w:rsid w:val="00FA7D22"/>
  </w:style>
  <w:style w:type="numbering" w:customStyle="1" w:styleId="WWNum2">
    <w:name w:val="WWNum2"/>
    <w:basedOn w:val="Aucuneliste"/>
    <w:rsid w:val="002F77C1"/>
    <w:pPr>
      <w:numPr>
        <w:numId w:val="10"/>
      </w:numPr>
    </w:pPr>
  </w:style>
  <w:style w:type="numbering" w:customStyle="1" w:styleId="WWNum32">
    <w:name w:val="WWNum32"/>
    <w:basedOn w:val="Aucuneliste"/>
    <w:rsid w:val="00B31E77"/>
    <w:pPr>
      <w:numPr>
        <w:numId w:val="11"/>
      </w:numPr>
    </w:pPr>
  </w:style>
  <w:style w:type="character" w:customStyle="1" w:styleId="05ARTICLENiv1-TexteCarCar">
    <w:name w:val="05_ARTICLE_Niv1 - Texte Car Car"/>
    <w:rsid w:val="00020F62"/>
    <w:rPr>
      <w:rFonts w:ascii="Arial" w:hAnsi="Arial"/>
      <w:noProof/>
      <w:spacing w:val="-6"/>
    </w:rPr>
  </w:style>
  <w:style w:type="paragraph" w:customStyle="1" w:styleId="1T3">
    <w:name w:val="1_T3"/>
    <w:basedOn w:val="Normal"/>
    <w:next w:val="Normal"/>
    <w:link w:val="1T3Car"/>
    <w:qFormat/>
    <w:rsid w:val="00E43802"/>
    <w:pPr>
      <w:keepNext/>
      <w:pBdr>
        <w:bottom w:val="single" w:sz="4" w:space="1" w:color="auto"/>
      </w:pBdr>
      <w:tabs>
        <w:tab w:val="left" w:pos="1474"/>
      </w:tabs>
      <w:suppressAutoHyphens/>
      <w:spacing w:after="0" w:line="192" w:lineRule="auto"/>
      <w:outlineLvl w:val="0"/>
    </w:pPr>
    <w:rPr>
      <w:rFonts w:ascii="Century Gothic" w:eastAsia="Times New Roman" w:hAnsi="Century Gothic" w:cs="Arial"/>
      <w:b/>
      <w:bCs/>
      <w:caps/>
      <w:kern w:val="32"/>
      <w:sz w:val="28"/>
      <w:szCs w:val="28"/>
      <w:lang w:eastAsia="fr-FR"/>
    </w:rPr>
  </w:style>
  <w:style w:type="character" w:customStyle="1" w:styleId="1T3Car">
    <w:name w:val="1_T3 Car"/>
    <w:basedOn w:val="Policepardfaut"/>
    <w:link w:val="1T3"/>
    <w:rsid w:val="00E43802"/>
    <w:rPr>
      <w:rFonts w:ascii="Century Gothic" w:eastAsia="Times New Roman" w:hAnsi="Century Gothic" w:cs="Arial"/>
      <w:b/>
      <w:bCs/>
      <w:caps/>
      <w:kern w:val="32"/>
      <w:sz w:val="28"/>
      <w:szCs w:val="28"/>
      <w:lang w:eastAsia="fr-FR"/>
    </w:rPr>
  </w:style>
  <w:style w:type="paragraph" w:customStyle="1" w:styleId="sautdeligne">
    <w:name w:val="saut de ligne"/>
    <w:basedOn w:val="Normal"/>
    <w:link w:val="sautdeligneCar"/>
    <w:qFormat/>
    <w:rsid w:val="00E43802"/>
    <w:pPr>
      <w:tabs>
        <w:tab w:val="left" w:pos="1474"/>
      </w:tabs>
      <w:suppressAutoHyphens/>
      <w:spacing w:before="60" w:after="40" w:line="240" w:lineRule="auto"/>
      <w:ind w:left="1474" w:hanging="1474"/>
      <w:contextualSpacing/>
    </w:pPr>
    <w:rPr>
      <w:rFonts w:ascii="Century Gothic" w:eastAsia="Times New Roman" w:hAnsi="Century Gothic" w:cs="Times New Roman"/>
      <w:caps/>
      <w:noProof/>
      <w:sz w:val="16"/>
      <w:szCs w:val="24"/>
      <w:lang w:eastAsia="fr-FR"/>
    </w:rPr>
  </w:style>
  <w:style w:type="character" w:customStyle="1" w:styleId="sautdeligneCar">
    <w:name w:val="saut de ligne Car"/>
    <w:basedOn w:val="Policepardfaut"/>
    <w:link w:val="sautdeligne"/>
    <w:rsid w:val="00E43802"/>
    <w:rPr>
      <w:rFonts w:ascii="Century Gothic" w:eastAsia="Times New Roman" w:hAnsi="Century Gothic" w:cs="Times New Roman"/>
      <w:caps/>
      <w:noProof/>
      <w:sz w:val="16"/>
      <w:szCs w:val="24"/>
      <w:lang w:eastAsia="fr-FR"/>
    </w:rPr>
  </w:style>
  <w:style w:type="character" w:styleId="Rfrenceintense">
    <w:name w:val="Intense Reference"/>
    <w:basedOn w:val="Policepardfaut"/>
    <w:uiPriority w:val="32"/>
    <w:qFormat/>
    <w:rsid w:val="00F26F56"/>
    <w:rPr>
      <w:b/>
      <w:bCs/>
      <w:smallCaps/>
      <w:color w:val="4472C4" w:themeColor="accent1"/>
      <w:spacing w:val="5"/>
    </w:rPr>
  </w:style>
  <w:style w:type="table" w:styleId="Grilledutableau">
    <w:name w:val="Table Grid"/>
    <w:basedOn w:val="TableauNormal"/>
    <w:uiPriority w:val="39"/>
    <w:rsid w:val="0047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60947"/>
    <w:rPr>
      <w:color w:val="605E5C"/>
      <w:shd w:val="clear" w:color="auto" w:fill="E1DFDD"/>
    </w:rPr>
  </w:style>
  <w:style w:type="character" w:customStyle="1" w:styleId="hgkelc">
    <w:name w:val="hgkelc"/>
    <w:basedOn w:val="Policepardfaut"/>
    <w:rsid w:val="00AE2A47"/>
  </w:style>
  <w:style w:type="character" w:customStyle="1" w:styleId="apple-converted-space">
    <w:name w:val="apple-converted-space"/>
    <w:basedOn w:val="Policepardfaut"/>
    <w:rsid w:val="002564C3"/>
  </w:style>
  <w:style w:type="character" w:styleId="Accentuation">
    <w:name w:val="Emphasis"/>
    <w:basedOn w:val="Policepardfaut"/>
    <w:uiPriority w:val="20"/>
    <w:qFormat/>
    <w:rsid w:val="00F93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049">
      <w:bodyDiv w:val="1"/>
      <w:marLeft w:val="0"/>
      <w:marRight w:val="0"/>
      <w:marTop w:val="0"/>
      <w:marBottom w:val="0"/>
      <w:divBdr>
        <w:top w:val="none" w:sz="0" w:space="0" w:color="auto"/>
        <w:left w:val="none" w:sz="0" w:space="0" w:color="auto"/>
        <w:bottom w:val="none" w:sz="0" w:space="0" w:color="auto"/>
        <w:right w:val="none" w:sz="0" w:space="0" w:color="auto"/>
      </w:divBdr>
    </w:div>
    <w:div w:id="158619995">
      <w:bodyDiv w:val="1"/>
      <w:marLeft w:val="0"/>
      <w:marRight w:val="0"/>
      <w:marTop w:val="0"/>
      <w:marBottom w:val="0"/>
      <w:divBdr>
        <w:top w:val="none" w:sz="0" w:space="0" w:color="auto"/>
        <w:left w:val="none" w:sz="0" w:space="0" w:color="auto"/>
        <w:bottom w:val="none" w:sz="0" w:space="0" w:color="auto"/>
        <w:right w:val="none" w:sz="0" w:space="0" w:color="auto"/>
      </w:divBdr>
    </w:div>
    <w:div w:id="182285681">
      <w:bodyDiv w:val="1"/>
      <w:marLeft w:val="0"/>
      <w:marRight w:val="0"/>
      <w:marTop w:val="0"/>
      <w:marBottom w:val="0"/>
      <w:divBdr>
        <w:top w:val="none" w:sz="0" w:space="0" w:color="auto"/>
        <w:left w:val="none" w:sz="0" w:space="0" w:color="auto"/>
        <w:bottom w:val="none" w:sz="0" w:space="0" w:color="auto"/>
        <w:right w:val="none" w:sz="0" w:space="0" w:color="auto"/>
      </w:divBdr>
    </w:div>
    <w:div w:id="293021303">
      <w:bodyDiv w:val="1"/>
      <w:marLeft w:val="0"/>
      <w:marRight w:val="0"/>
      <w:marTop w:val="0"/>
      <w:marBottom w:val="0"/>
      <w:divBdr>
        <w:top w:val="none" w:sz="0" w:space="0" w:color="auto"/>
        <w:left w:val="none" w:sz="0" w:space="0" w:color="auto"/>
        <w:bottom w:val="none" w:sz="0" w:space="0" w:color="auto"/>
        <w:right w:val="none" w:sz="0" w:space="0" w:color="auto"/>
      </w:divBdr>
    </w:div>
    <w:div w:id="318506423">
      <w:bodyDiv w:val="1"/>
      <w:marLeft w:val="0"/>
      <w:marRight w:val="0"/>
      <w:marTop w:val="0"/>
      <w:marBottom w:val="0"/>
      <w:divBdr>
        <w:top w:val="none" w:sz="0" w:space="0" w:color="auto"/>
        <w:left w:val="none" w:sz="0" w:space="0" w:color="auto"/>
        <w:bottom w:val="none" w:sz="0" w:space="0" w:color="auto"/>
        <w:right w:val="none" w:sz="0" w:space="0" w:color="auto"/>
      </w:divBdr>
    </w:div>
    <w:div w:id="318845964">
      <w:bodyDiv w:val="1"/>
      <w:marLeft w:val="0"/>
      <w:marRight w:val="0"/>
      <w:marTop w:val="0"/>
      <w:marBottom w:val="0"/>
      <w:divBdr>
        <w:top w:val="none" w:sz="0" w:space="0" w:color="auto"/>
        <w:left w:val="none" w:sz="0" w:space="0" w:color="auto"/>
        <w:bottom w:val="none" w:sz="0" w:space="0" w:color="auto"/>
        <w:right w:val="none" w:sz="0" w:space="0" w:color="auto"/>
      </w:divBdr>
    </w:div>
    <w:div w:id="485633071">
      <w:bodyDiv w:val="1"/>
      <w:marLeft w:val="0"/>
      <w:marRight w:val="0"/>
      <w:marTop w:val="0"/>
      <w:marBottom w:val="0"/>
      <w:divBdr>
        <w:top w:val="none" w:sz="0" w:space="0" w:color="auto"/>
        <w:left w:val="none" w:sz="0" w:space="0" w:color="auto"/>
        <w:bottom w:val="none" w:sz="0" w:space="0" w:color="auto"/>
        <w:right w:val="none" w:sz="0" w:space="0" w:color="auto"/>
      </w:divBdr>
    </w:div>
    <w:div w:id="499975740">
      <w:bodyDiv w:val="1"/>
      <w:marLeft w:val="0"/>
      <w:marRight w:val="0"/>
      <w:marTop w:val="0"/>
      <w:marBottom w:val="0"/>
      <w:divBdr>
        <w:top w:val="none" w:sz="0" w:space="0" w:color="auto"/>
        <w:left w:val="none" w:sz="0" w:space="0" w:color="auto"/>
        <w:bottom w:val="none" w:sz="0" w:space="0" w:color="auto"/>
        <w:right w:val="none" w:sz="0" w:space="0" w:color="auto"/>
      </w:divBdr>
    </w:div>
    <w:div w:id="530994790">
      <w:bodyDiv w:val="1"/>
      <w:marLeft w:val="0"/>
      <w:marRight w:val="0"/>
      <w:marTop w:val="0"/>
      <w:marBottom w:val="0"/>
      <w:divBdr>
        <w:top w:val="none" w:sz="0" w:space="0" w:color="auto"/>
        <w:left w:val="none" w:sz="0" w:space="0" w:color="auto"/>
        <w:bottom w:val="none" w:sz="0" w:space="0" w:color="auto"/>
        <w:right w:val="none" w:sz="0" w:space="0" w:color="auto"/>
      </w:divBdr>
    </w:div>
    <w:div w:id="543521669">
      <w:bodyDiv w:val="1"/>
      <w:marLeft w:val="0"/>
      <w:marRight w:val="0"/>
      <w:marTop w:val="0"/>
      <w:marBottom w:val="0"/>
      <w:divBdr>
        <w:top w:val="none" w:sz="0" w:space="0" w:color="auto"/>
        <w:left w:val="none" w:sz="0" w:space="0" w:color="auto"/>
        <w:bottom w:val="none" w:sz="0" w:space="0" w:color="auto"/>
        <w:right w:val="none" w:sz="0" w:space="0" w:color="auto"/>
      </w:divBdr>
    </w:div>
    <w:div w:id="552040417">
      <w:bodyDiv w:val="1"/>
      <w:marLeft w:val="0"/>
      <w:marRight w:val="0"/>
      <w:marTop w:val="0"/>
      <w:marBottom w:val="0"/>
      <w:divBdr>
        <w:top w:val="none" w:sz="0" w:space="0" w:color="auto"/>
        <w:left w:val="none" w:sz="0" w:space="0" w:color="auto"/>
        <w:bottom w:val="none" w:sz="0" w:space="0" w:color="auto"/>
        <w:right w:val="none" w:sz="0" w:space="0" w:color="auto"/>
      </w:divBdr>
    </w:div>
    <w:div w:id="553780524">
      <w:bodyDiv w:val="1"/>
      <w:marLeft w:val="0"/>
      <w:marRight w:val="0"/>
      <w:marTop w:val="0"/>
      <w:marBottom w:val="0"/>
      <w:divBdr>
        <w:top w:val="none" w:sz="0" w:space="0" w:color="auto"/>
        <w:left w:val="none" w:sz="0" w:space="0" w:color="auto"/>
        <w:bottom w:val="none" w:sz="0" w:space="0" w:color="auto"/>
        <w:right w:val="none" w:sz="0" w:space="0" w:color="auto"/>
      </w:divBdr>
    </w:div>
    <w:div w:id="578945991">
      <w:bodyDiv w:val="1"/>
      <w:marLeft w:val="0"/>
      <w:marRight w:val="0"/>
      <w:marTop w:val="0"/>
      <w:marBottom w:val="0"/>
      <w:divBdr>
        <w:top w:val="none" w:sz="0" w:space="0" w:color="auto"/>
        <w:left w:val="none" w:sz="0" w:space="0" w:color="auto"/>
        <w:bottom w:val="none" w:sz="0" w:space="0" w:color="auto"/>
        <w:right w:val="none" w:sz="0" w:space="0" w:color="auto"/>
      </w:divBdr>
    </w:div>
    <w:div w:id="740061745">
      <w:bodyDiv w:val="1"/>
      <w:marLeft w:val="0"/>
      <w:marRight w:val="0"/>
      <w:marTop w:val="0"/>
      <w:marBottom w:val="0"/>
      <w:divBdr>
        <w:top w:val="none" w:sz="0" w:space="0" w:color="auto"/>
        <w:left w:val="none" w:sz="0" w:space="0" w:color="auto"/>
        <w:bottom w:val="none" w:sz="0" w:space="0" w:color="auto"/>
        <w:right w:val="none" w:sz="0" w:space="0" w:color="auto"/>
      </w:divBdr>
    </w:div>
    <w:div w:id="742065910">
      <w:bodyDiv w:val="1"/>
      <w:marLeft w:val="0"/>
      <w:marRight w:val="0"/>
      <w:marTop w:val="0"/>
      <w:marBottom w:val="0"/>
      <w:divBdr>
        <w:top w:val="none" w:sz="0" w:space="0" w:color="auto"/>
        <w:left w:val="none" w:sz="0" w:space="0" w:color="auto"/>
        <w:bottom w:val="none" w:sz="0" w:space="0" w:color="auto"/>
        <w:right w:val="none" w:sz="0" w:space="0" w:color="auto"/>
      </w:divBdr>
    </w:div>
    <w:div w:id="763499031">
      <w:bodyDiv w:val="1"/>
      <w:marLeft w:val="0"/>
      <w:marRight w:val="0"/>
      <w:marTop w:val="0"/>
      <w:marBottom w:val="0"/>
      <w:divBdr>
        <w:top w:val="none" w:sz="0" w:space="0" w:color="auto"/>
        <w:left w:val="none" w:sz="0" w:space="0" w:color="auto"/>
        <w:bottom w:val="none" w:sz="0" w:space="0" w:color="auto"/>
        <w:right w:val="none" w:sz="0" w:space="0" w:color="auto"/>
      </w:divBdr>
      <w:divsChild>
        <w:div w:id="422917642">
          <w:marLeft w:val="0"/>
          <w:marRight w:val="0"/>
          <w:marTop w:val="0"/>
          <w:marBottom w:val="0"/>
          <w:divBdr>
            <w:top w:val="none" w:sz="0" w:space="0" w:color="auto"/>
            <w:left w:val="none" w:sz="0" w:space="0" w:color="auto"/>
            <w:bottom w:val="none" w:sz="0" w:space="0" w:color="auto"/>
            <w:right w:val="none" w:sz="0" w:space="0" w:color="auto"/>
          </w:divBdr>
        </w:div>
        <w:div w:id="1814830723">
          <w:marLeft w:val="0"/>
          <w:marRight w:val="0"/>
          <w:marTop w:val="0"/>
          <w:marBottom w:val="0"/>
          <w:divBdr>
            <w:top w:val="none" w:sz="0" w:space="0" w:color="auto"/>
            <w:left w:val="none" w:sz="0" w:space="0" w:color="auto"/>
            <w:bottom w:val="none" w:sz="0" w:space="0" w:color="auto"/>
            <w:right w:val="none" w:sz="0" w:space="0" w:color="auto"/>
          </w:divBdr>
        </w:div>
      </w:divsChild>
    </w:div>
    <w:div w:id="775756378">
      <w:bodyDiv w:val="1"/>
      <w:marLeft w:val="0"/>
      <w:marRight w:val="0"/>
      <w:marTop w:val="0"/>
      <w:marBottom w:val="0"/>
      <w:divBdr>
        <w:top w:val="none" w:sz="0" w:space="0" w:color="auto"/>
        <w:left w:val="none" w:sz="0" w:space="0" w:color="auto"/>
        <w:bottom w:val="none" w:sz="0" w:space="0" w:color="auto"/>
        <w:right w:val="none" w:sz="0" w:space="0" w:color="auto"/>
      </w:divBdr>
    </w:div>
    <w:div w:id="784422362">
      <w:bodyDiv w:val="1"/>
      <w:marLeft w:val="0"/>
      <w:marRight w:val="0"/>
      <w:marTop w:val="0"/>
      <w:marBottom w:val="0"/>
      <w:divBdr>
        <w:top w:val="none" w:sz="0" w:space="0" w:color="auto"/>
        <w:left w:val="none" w:sz="0" w:space="0" w:color="auto"/>
        <w:bottom w:val="none" w:sz="0" w:space="0" w:color="auto"/>
        <w:right w:val="none" w:sz="0" w:space="0" w:color="auto"/>
      </w:divBdr>
    </w:div>
    <w:div w:id="897008419">
      <w:bodyDiv w:val="1"/>
      <w:marLeft w:val="0"/>
      <w:marRight w:val="0"/>
      <w:marTop w:val="0"/>
      <w:marBottom w:val="0"/>
      <w:divBdr>
        <w:top w:val="none" w:sz="0" w:space="0" w:color="auto"/>
        <w:left w:val="none" w:sz="0" w:space="0" w:color="auto"/>
        <w:bottom w:val="none" w:sz="0" w:space="0" w:color="auto"/>
        <w:right w:val="none" w:sz="0" w:space="0" w:color="auto"/>
      </w:divBdr>
    </w:div>
    <w:div w:id="950432656">
      <w:bodyDiv w:val="1"/>
      <w:marLeft w:val="0"/>
      <w:marRight w:val="0"/>
      <w:marTop w:val="0"/>
      <w:marBottom w:val="0"/>
      <w:divBdr>
        <w:top w:val="none" w:sz="0" w:space="0" w:color="auto"/>
        <w:left w:val="none" w:sz="0" w:space="0" w:color="auto"/>
        <w:bottom w:val="none" w:sz="0" w:space="0" w:color="auto"/>
        <w:right w:val="none" w:sz="0" w:space="0" w:color="auto"/>
      </w:divBdr>
    </w:div>
    <w:div w:id="953244284">
      <w:bodyDiv w:val="1"/>
      <w:marLeft w:val="0"/>
      <w:marRight w:val="0"/>
      <w:marTop w:val="0"/>
      <w:marBottom w:val="0"/>
      <w:divBdr>
        <w:top w:val="none" w:sz="0" w:space="0" w:color="auto"/>
        <w:left w:val="none" w:sz="0" w:space="0" w:color="auto"/>
        <w:bottom w:val="none" w:sz="0" w:space="0" w:color="auto"/>
        <w:right w:val="none" w:sz="0" w:space="0" w:color="auto"/>
      </w:divBdr>
    </w:div>
    <w:div w:id="997533258">
      <w:bodyDiv w:val="1"/>
      <w:marLeft w:val="0"/>
      <w:marRight w:val="0"/>
      <w:marTop w:val="0"/>
      <w:marBottom w:val="0"/>
      <w:divBdr>
        <w:top w:val="none" w:sz="0" w:space="0" w:color="auto"/>
        <w:left w:val="none" w:sz="0" w:space="0" w:color="auto"/>
        <w:bottom w:val="none" w:sz="0" w:space="0" w:color="auto"/>
        <w:right w:val="none" w:sz="0" w:space="0" w:color="auto"/>
      </w:divBdr>
    </w:div>
    <w:div w:id="1022629116">
      <w:bodyDiv w:val="1"/>
      <w:marLeft w:val="0"/>
      <w:marRight w:val="0"/>
      <w:marTop w:val="0"/>
      <w:marBottom w:val="0"/>
      <w:divBdr>
        <w:top w:val="none" w:sz="0" w:space="0" w:color="auto"/>
        <w:left w:val="none" w:sz="0" w:space="0" w:color="auto"/>
        <w:bottom w:val="none" w:sz="0" w:space="0" w:color="auto"/>
        <w:right w:val="none" w:sz="0" w:space="0" w:color="auto"/>
      </w:divBdr>
    </w:div>
    <w:div w:id="1071536256">
      <w:bodyDiv w:val="1"/>
      <w:marLeft w:val="0"/>
      <w:marRight w:val="0"/>
      <w:marTop w:val="0"/>
      <w:marBottom w:val="0"/>
      <w:divBdr>
        <w:top w:val="none" w:sz="0" w:space="0" w:color="auto"/>
        <w:left w:val="none" w:sz="0" w:space="0" w:color="auto"/>
        <w:bottom w:val="none" w:sz="0" w:space="0" w:color="auto"/>
        <w:right w:val="none" w:sz="0" w:space="0" w:color="auto"/>
      </w:divBdr>
    </w:div>
    <w:div w:id="1102994734">
      <w:bodyDiv w:val="1"/>
      <w:marLeft w:val="0"/>
      <w:marRight w:val="0"/>
      <w:marTop w:val="0"/>
      <w:marBottom w:val="0"/>
      <w:divBdr>
        <w:top w:val="none" w:sz="0" w:space="0" w:color="auto"/>
        <w:left w:val="none" w:sz="0" w:space="0" w:color="auto"/>
        <w:bottom w:val="none" w:sz="0" w:space="0" w:color="auto"/>
        <w:right w:val="none" w:sz="0" w:space="0" w:color="auto"/>
      </w:divBdr>
    </w:div>
    <w:div w:id="1116824917">
      <w:bodyDiv w:val="1"/>
      <w:marLeft w:val="0"/>
      <w:marRight w:val="0"/>
      <w:marTop w:val="0"/>
      <w:marBottom w:val="0"/>
      <w:divBdr>
        <w:top w:val="none" w:sz="0" w:space="0" w:color="auto"/>
        <w:left w:val="none" w:sz="0" w:space="0" w:color="auto"/>
        <w:bottom w:val="none" w:sz="0" w:space="0" w:color="auto"/>
        <w:right w:val="none" w:sz="0" w:space="0" w:color="auto"/>
      </w:divBdr>
    </w:div>
    <w:div w:id="1125275152">
      <w:bodyDiv w:val="1"/>
      <w:marLeft w:val="0"/>
      <w:marRight w:val="0"/>
      <w:marTop w:val="0"/>
      <w:marBottom w:val="0"/>
      <w:divBdr>
        <w:top w:val="none" w:sz="0" w:space="0" w:color="auto"/>
        <w:left w:val="none" w:sz="0" w:space="0" w:color="auto"/>
        <w:bottom w:val="none" w:sz="0" w:space="0" w:color="auto"/>
        <w:right w:val="none" w:sz="0" w:space="0" w:color="auto"/>
      </w:divBdr>
    </w:div>
    <w:div w:id="1156799877">
      <w:bodyDiv w:val="1"/>
      <w:marLeft w:val="0"/>
      <w:marRight w:val="0"/>
      <w:marTop w:val="0"/>
      <w:marBottom w:val="0"/>
      <w:divBdr>
        <w:top w:val="none" w:sz="0" w:space="0" w:color="auto"/>
        <w:left w:val="none" w:sz="0" w:space="0" w:color="auto"/>
        <w:bottom w:val="none" w:sz="0" w:space="0" w:color="auto"/>
        <w:right w:val="none" w:sz="0" w:space="0" w:color="auto"/>
      </w:divBdr>
    </w:div>
    <w:div w:id="1172990152">
      <w:bodyDiv w:val="1"/>
      <w:marLeft w:val="0"/>
      <w:marRight w:val="0"/>
      <w:marTop w:val="0"/>
      <w:marBottom w:val="0"/>
      <w:divBdr>
        <w:top w:val="none" w:sz="0" w:space="0" w:color="auto"/>
        <w:left w:val="none" w:sz="0" w:space="0" w:color="auto"/>
        <w:bottom w:val="none" w:sz="0" w:space="0" w:color="auto"/>
        <w:right w:val="none" w:sz="0" w:space="0" w:color="auto"/>
      </w:divBdr>
    </w:div>
    <w:div w:id="1188985935">
      <w:bodyDiv w:val="1"/>
      <w:marLeft w:val="0"/>
      <w:marRight w:val="0"/>
      <w:marTop w:val="0"/>
      <w:marBottom w:val="0"/>
      <w:divBdr>
        <w:top w:val="none" w:sz="0" w:space="0" w:color="auto"/>
        <w:left w:val="none" w:sz="0" w:space="0" w:color="auto"/>
        <w:bottom w:val="none" w:sz="0" w:space="0" w:color="auto"/>
        <w:right w:val="none" w:sz="0" w:space="0" w:color="auto"/>
      </w:divBdr>
    </w:div>
    <w:div w:id="1214121524">
      <w:bodyDiv w:val="1"/>
      <w:marLeft w:val="0"/>
      <w:marRight w:val="0"/>
      <w:marTop w:val="0"/>
      <w:marBottom w:val="0"/>
      <w:divBdr>
        <w:top w:val="none" w:sz="0" w:space="0" w:color="auto"/>
        <w:left w:val="none" w:sz="0" w:space="0" w:color="auto"/>
        <w:bottom w:val="none" w:sz="0" w:space="0" w:color="auto"/>
        <w:right w:val="none" w:sz="0" w:space="0" w:color="auto"/>
      </w:divBdr>
    </w:div>
    <w:div w:id="1222255852">
      <w:bodyDiv w:val="1"/>
      <w:marLeft w:val="0"/>
      <w:marRight w:val="0"/>
      <w:marTop w:val="0"/>
      <w:marBottom w:val="0"/>
      <w:divBdr>
        <w:top w:val="none" w:sz="0" w:space="0" w:color="auto"/>
        <w:left w:val="none" w:sz="0" w:space="0" w:color="auto"/>
        <w:bottom w:val="none" w:sz="0" w:space="0" w:color="auto"/>
        <w:right w:val="none" w:sz="0" w:space="0" w:color="auto"/>
      </w:divBdr>
    </w:div>
    <w:div w:id="1223053948">
      <w:bodyDiv w:val="1"/>
      <w:marLeft w:val="0"/>
      <w:marRight w:val="0"/>
      <w:marTop w:val="0"/>
      <w:marBottom w:val="0"/>
      <w:divBdr>
        <w:top w:val="none" w:sz="0" w:space="0" w:color="auto"/>
        <w:left w:val="none" w:sz="0" w:space="0" w:color="auto"/>
        <w:bottom w:val="none" w:sz="0" w:space="0" w:color="auto"/>
        <w:right w:val="none" w:sz="0" w:space="0" w:color="auto"/>
      </w:divBdr>
    </w:div>
    <w:div w:id="1247574530">
      <w:bodyDiv w:val="1"/>
      <w:marLeft w:val="0"/>
      <w:marRight w:val="0"/>
      <w:marTop w:val="0"/>
      <w:marBottom w:val="0"/>
      <w:divBdr>
        <w:top w:val="none" w:sz="0" w:space="0" w:color="auto"/>
        <w:left w:val="none" w:sz="0" w:space="0" w:color="auto"/>
        <w:bottom w:val="none" w:sz="0" w:space="0" w:color="auto"/>
        <w:right w:val="none" w:sz="0" w:space="0" w:color="auto"/>
      </w:divBdr>
    </w:div>
    <w:div w:id="1252196704">
      <w:bodyDiv w:val="1"/>
      <w:marLeft w:val="0"/>
      <w:marRight w:val="0"/>
      <w:marTop w:val="0"/>
      <w:marBottom w:val="0"/>
      <w:divBdr>
        <w:top w:val="none" w:sz="0" w:space="0" w:color="auto"/>
        <w:left w:val="none" w:sz="0" w:space="0" w:color="auto"/>
        <w:bottom w:val="none" w:sz="0" w:space="0" w:color="auto"/>
        <w:right w:val="none" w:sz="0" w:space="0" w:color="auto"/>
      </w:divBdr>
    </w:div>
    <w:div w:id="1415082013">
      <w:bodyDiv w:val="1"/>
      <w:marLeft w:val="0"/>
      <w:marRight w:val="0"/>
      <w:marTop w:val="0"/>
      <w:marBottom w:val="0"/>
      <w:divBdr>
        <w:top w:val="none" w:sz="0" w:space="0" w:color="auto"/>
        <w:left w:val="none" w:sz="0" w:space="0" w:color="auto"/>
        <w:bottom w:val="none" w:sz="0" w:space="0" w:color="auto"/>
        <w:right w:val="none" w:sz="0" w:space="0" w:color="auto"/>
      </w:divBdr>
    </w:div>
    <w:div w:id="1420829901">
      <w:bodyDiv w:val="1"/>
      <w:marLeft w:val="0"/>
      <w:marRight w:val="0"/>
      <w:marTop w:val="0"/>
      <w:marBottom w:val="0"/>
      <w:divBdr>
        <w:top w:val="none" w:sz="0" w:space="0" w:color="auto"/>
        <w:left w:val="none" w:sz="0" w:space="0" w:color="auto"/>
        <w:bottom w:val="none" w:sz="0" w:space="0" w:color="auto"/>
        <w:right w:val="none" w:sz="0" w:space="0" w:color="auto"/>
      </w:divBdr>
    </w:div>
    <w:div w:id="1484271402">
      <w:bodyDiv w:val="1"/>
      <w:marLeft w:val="0"/>
      <w:marRight w:val="0"/>
      <w:marTop w:val="0"/>
      <w:marBottom w:val="0"/>
      <w:divBdr>
        <w:top w:val="none" w:sz="0" w:space="0" w:color="auto"/>
        <w:left w:val="none" w:sz="0" w:space="0" w:color="auto"/>
        <w:bottom w:val="none" w:sz="0" w:space="0" w:color="auto"/>
        <w:right w:val="none" w:sz="0" w:space="0" w:color="auto"/>
      </w:divBdr>
    </w:div>
    <w:div w:id="1512143269">
      <w:bodyDiv w:val="1"/>
      <w:marLeft w:val="0"/>
      <w:marRight w:val="0"/>
      <w:marTop w:val="0"/>
      <w:marBottom w:val="0"/>
      <w:divBdr>
        <w:top w:val="none" w:sz="0" w:space="0" w:color="auto"/>
        <w:left w:val="none" w:sz="0" w:space="0" w:color="auto"/>
        <w:bottom w:val="none" w:sz="0" w:space="0" w:color="auto"/>
        <w:right w:val="none" w:sz="0" w:space="0" w:color="auto"/>
      </w:divBdr>
    </w:div>
    <w:div w:id="1562784206">
      <w:bodyDiv w:val="1"/>
      <w:marLeft w:val="0"/>
      <w:marRight w:val="0"/>
      <w:marTop w:val="0"/>
      <w:marBottom w:val="0"/>
      <w:divBdr>
        <w:top w:val="none" w:sz="0" w:space="0" w:color="auto"/>
        <w:left w:val="none" w:sz="0" w:space="0" w:color="auto"/>
        <w:bottom w:val="none" w:sz="0" w:space="0" w:color="auto"/>
        <w:right w:val="none" w:sz="0" w:space="0" w:color="auto"/>
      </w:divBdr>
    </w:div>
    <w:div w:id="1577129315">
      <w:bodyDiv w:val="1"/>
      <w:marLeft w:val="0"/>
      <w:marRight w:val="0"/>
      <w:marTop w:val="0"/>
      <w:marBottom w:val="0"/>
      <w:divBdr>
        <w:top w:val="none" w:sz="0" w:space="0" w:color="auto"/>
        <w:left w:val="none" w:sz="0" w:space="0" w:color="auto"/>
        <w:bottom w:val="none" w:sz="0" w:space="0" w:color="auto"/>
        <w:right w:val="none" w:sz="0" w:space="0" w:color="auto"/>
      </w:divBdr>
    </w:div>
    <w:div w:id="1604679512">
      <w:bodyDiv w:val="1"/>
      <w:marLeft w:val="0"/>
      <w:marRight w:val="0"/>
      <w:marTop w:val="0"/>
      <w:marBottom w:val="0"/>
      <w:divBdr>
        <w:top w:val="none" w:sz="0" w:space="0" w:color="auto"/>
        <w:left w:val="none" w:sz="0" w:space="0" w:color="auto"/>
        <w:bottom w:val="none" w:sz="0" w:space="0" w:color="auto"/>
        <w:right w:val="none" w:sz="0" w:space="0" w:color="auto"/>
      </w:divBdr>
    </w:div>
    <w:div w:id="1615595527">
      <w:bodyDiv w:val="1"/>
      <w:marLeft w:val="0"/>
      <w:marRight w:val="0"/>
      <w:marTop w:val="0"/>
      <w:marBottom w:val="0"/>
      <w:divBdr>
        <w:top w:val="none" w:sz="0" w:space="0" w:color="auto"/>
        <w:left w:val="none" w:sz="0" w:space="0" w:color="auto"/>
        <w:bottom w:val="none" w:sz="0" w:space="0" w:color="auto"/>
        <w:right w:val="none" w:sz="0" w:space="0" w:color="auto"/>
      </w:divBdr>
    </w:div>
    <w:div w:id="1618609153">
      <w:bodyDiv w:val="1"/>
      <w:marLeft w:val="0"/>
      <w:marRight w:val="0"/>
      <w:marTop w:val="0"/>
      <w:marBottom w:val="0"/>
      <w:divBdr>
        <w:top w:val="none" w:sz="0" w:space="0" w:color="auto"/>
        <w:left w:val="none" w:sz="0" w:space="0" w:color="auto"/>
        <w:bottom w:val="none" w:sz="0" w:space="0" w:color="auto"/>
        <w:right w:val="none" w:sz="0" w:space="0" w:color="auto"/>
      </w:divBdr>
    </w:div>
    <w:div w:id="1625887343">
      <w:bodyDiv w:val="1"/>
      <w:marLeft w:val="0"/>
      <w:marRight w:val="0"/>
      <w:marTop w:val="0"/>
      <w:marBottom w:val="0"/>
      <w:divBdr>
        <w:top w:val="none" w:sz="0" w:space="0" w:color="auto"/>
        <w:left w:val="none" w:sz="0" w:space="0" w:color="auto"/>
        <w:bottom w:val="none" w:sz="0" w:space="0" w:color="auto"/>
        <w:right w:val="none" w:sz="0" w:space="0" w:color="auto"/>
      </w:divBdr>
    </w:div>
    <w:div w:id="1631596156">
      <w:bodyDiv w:val="1"/>
      <w:marLeft w:val="0"/>
      <w:marRight w:val="0"/>
      <w:marTop w:val="0"/>
      <w:marBottom w:val="0"/>
      <w:divBdr>
        <w:top w:val="none" w:sz="0" w:space="0" w:color="auto"/>
        <w:left w:val="none" w:sz="0" w:space="0" w:color="auto"/>
        <w:bottom w:val="none" w:sz="0" w:space="0" w:color="auto"/>
        <w:right w:val="none" w:sz="0" w:space="0" w:color="auto"/>
      </w:divBdr>
    </w:div>
    <w:div w:id="1716196758">
      <w:bodyDiv w:val="1"/>
      <w:marLeft w:val="0"/>
      <w:marRight w:val="0"/>
      <w:marTop w:val="0"/>
      <w:marBottom w:val="0"/>
      <w:divBdr>
        <w:top w:val="none" w:sz="0" w:space="0" w:color="auto"/>
        <w:left w:val="none" w:sz="0" w:space="0" w:color="auto"/>
        <w:bottom w:val="none" w:sz="0" w:space="0" w:color="auto"/>
        <w:right w:val="none" w:sz="0" w:space="0" w:color="auto"/>
      </w:divBdr>
    </w:div>
    <w:div w:id="1754741704">
      <w:bodyDiv w:val="1"/>
      <w:marLeft w:val="0"/>
      <w:marRight w:val="0"/>
      <w:marTop w:val="0"/>
      <w:marBottom w:val="0"/>
      <w:divBdr>
        <w:top w:val="none" w:sz="0" w:space="0" w:color="auto"/>
        <w:left w:val="none" w:sz="0" w:space="0" w:color="auto"/>
        <w:bottom w:val="none" w:sz="0" w:space="0" w:color="auto"/>
        <w:right w:val="none" w:sz="0" w:space="0" w:color="auto"/>
      </w:divBdr>
    </w:div>
    <w:div w:id="1781601919">
      <w:bodyDiv w:val="1"/>
      <w:marLeft w:val="0"/>
      <w:marRight w:val="0"/>
      <w:marTop w:val="0"/>
      <w:marBottom w:val="0"/>
      <w:divBdr>
        <w:top w:val="none" w:sz="0" w:space="0" w:color="auto"/>
        <w:left w:val="none" w:sz="0" w:space="0" w:color="auto"/>
        <w:bottom w:val="none" w:sz="0" w:space="0" w:color="auto"/>
        <w:right w:val="none" w:sz="0" w:space="0" w:color="auto"/>
      </w:divBdr>
    </w:div>
    <w:div w:id="1892886294">
      <w:bodyDiv w:val="1"/>
      <w:marLeft w:val="0"/>
      <w:marRight w:val="0"/>
      <w:marTop w:val="0"/>
      <w:marBottom w:val="0"/>
      <w:divBdr>
        <w:top w:val="none" w:sz="0" w:space="0" w:color="auto"/>
        <w:left w:val="none" w:sz="0" w:space="0" w:color="auto"/>
        <w:bottom w:val="none" w:sz="0" w:space="0" w:color="auto"/>
        <w:right w:val="none" w:sz="0" w:space="0" w:color="auto"/>
      </w:divBdr>
    </w:div>
    <w:div w:id="2016686417">
      <w:bodyDiv w:val="1"/>
      <w:marLeft w:val="0"/>
      <w:marRight w:val="0"/>
      <w:marTop w:val="0"/>
      <w:marBottom w:val="0"/>
      <w:divBdr>
        <w:top w:val="none" w:sz="0" w:space="0" w:color="auto"/>
        <w:left w:val="none" w:sz="0" w:space="0" w:color="auto"/>
        <w:bottom w:val="none" w:sz="0" w:space="0" w:color="auto"/>
        <w:right w:val="none" w:sz="0" w:space="0" w:color="auto"/>
      </w:divBdr>
    </w:div>
    <w:div w:id="2019456092">
      <w:bodyDiv w:val="1"/>
      <w:marLeft w:val="0"/>
      <w:marRight w:val="0"/>
      <w:marTop w:val="0"/>
      <w:marBottom w:val="0"/>
      <w:divBdr>
        <w:top w:val="none" w:sz="0" w:space="0" w:color="auto"/>
        <w:left w:val="none" w:sz="0" w:space="0" w:color="auto"/>
        <w:bottom w:val="none" w:sz="0" w:space="0" w:color="auto"/>
        <w:right w:val="none" w:sz="0" w:space="0" w:color="auto"/>
      </w:divBdr>
    </w:div>
    <w:div w:id="2091460498">
      <w:bodyDiv w:val="1"/>
      <w:marLeft w:val="0"/>
      <w:marRight w:val="0"/>
      <w:marTop w:val="0"/>
      <w:marBottom w:val="0"/>
      <w:divBdr>
        <w:top w:val="none" w:sz="0" w:space="0" w:color="auto"/>
        <w:left w:val="none" w:sz="0" w:space="0" w:color="auto"/>
        <w:bottom w:val="none" w:sz="0" w:space="0" w:color="auto"/>
        <w:right w:val="none" w:sz="0" w:space="0" w:color="auto"/>
      </w:divBdr>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
    <w:div w:id="2139182380">
      <w:bodyDiv w:val="1"/>
      <w:marLeft w:val="0"/>
      <w:marRight w:val="0"/>
      <w:marTop w:val="0"/>
      <w:marBottom w:val="0"/>
      <w:divBdr>
        <w:top w:val="none" w:sz="0" w:space="0" w:color="auto"/>
        <w:left w:val="none" w:sz="0" w:space="0" w:color="auto"/>
        <w:bottom w:val="none" w:sz="0" w:space="0" w:color="auto"/>
        <w:right w:val="none" w:sz="0" w:space="0" w:color="auto"/>
      </w:divBdr>
    </w:div>
    <w:div w:id="214592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34e24d-3004-4405-a2ba-41ce6fc4d2ad">
      <Terms xmlns="http://schemas.microsoft.com/office/infopath/2007/PartnerControls"/>
    </lcf76f155ced4ddcb4097134ff3c332f>
    <TaxCatchAll xmlns="91fa68f3-7683-4580-a025-a43f55a9fd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8" ma:contentTypeDescription="Crée un document." ma:contentTypeScope="" ma:versionID="22dac69b8e6ed23c48dbb91429ee6f7b">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07bdc8f9776b0c00010279c11176bafb"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94cb63b-89e7-4644-886e-a1ba5a5be57e}" ma:internalName="TaxCatchAll" ma:showField="CatchAllData" ma:web="91fa68f3-7683-4580-a025-a43f55a9f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6223-9FD9-4B03-B0C2-4859F3435B1F}">
  <ds:schemaRefs>
    <ds:schemaRef ds:uri="http://schemas.microsoft.com/office/2006/metadata/properties"/>
    <ds:schemaRef ds:uri="http://schemas.microsoft.com/office/infopath/2007/PartnerControls"/>
    <ds:schemaRef ds:uri="4b34e24d-3004-4405-a2ba-41ce6fc4d2ad"/>
    <ds:schemaRef ds:uri="91fa68f3-7683-4580-a025-a43f55a9fd7b"/>
  </ds:schemaRefs>
</ds:datastoreItem>
</file>

<file path=customXml/itemProps2.xml><?xml version="1.0" encoding="utf-8"?>
<ds:datastoreItem xmlns:ds="http://schemas.openxmlformats.org/officeDocument/2006/customXml" ds:itemID="{79D1C135-0E22-4DC6-873E-32895DDC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e24d-3004-4405-a2ba-41ce6fc4d2ad"/>
    <ds:schemaRef ds:uri="91fa68f3-7683-4580-a025-a43f55a9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B02C5-D9E4-4A80-B710-033D4EC6AF77}">
  <ds:schemaRefs>
    <ds:schemaRef ds:uri="http://schemas.microsoft.com/sharepoint/v3/contenttype/forms"/>
  </ds:schemaRefs>
</ds:datastoreItem>
</file>

<file path=customXml/itemProps4.xml><?xml version="1.0" encoding="utf-8"?>
<ds:datastoreItem xmlns:ds="http://schemas.openxmlformats.org/officeDocument/2006/customXml" ds:itemID="{06AA1C20-244A-4F8E-8954-60E6F55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Le Turcq</dc:creator>
  <cp:keywords/>
  <dc:description/>
  <cp:lastModifiedBy>Léa Juret</cp:lastModifiedBy>
  <cp:revision>2</cp:revision>
  <cp:lastPrinted>2025-02-04T11:20:00Z</cp:lastPrinted>
  <dcterms:created xsi:type="dcterms:W3CDTF">2025-07-16T10:53:00Z</dcterms:created>
  <dcterms:modified xsi:type="dcterms:W3CDTF">2025-07-16T10:53:00Z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y fmtid="{D5CDD505-2E9C-101B-9397-08002B2CF9AE}" pid="3" name="MediaServiceImageTags">
    <vt:lpwstr/>
  </property>
</Properties>
</file>