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nil"/>
          <w:left w:val="nil"/>
          <w:bottom w:val="single" w:sz="4" w:space="0" w:color="00000A"/>
          <w:right w:val="nil"/>
        </w:pBdr>
        <w:tabs>
          <w:tab w:val="left" w:pos="360" w:leader="none"/>
        </w:tabs>
        <w:jc w:val="both"/>
        <w:rPr>
          <w:rFonts w:eastAsia="Times New Roman" w:cs="Arial" w:ascii="Helvetica LT Std Cond" w:hAnsi="Helvetica LT Std Cond"/>
          <w:b/>
          <w:sz w:val="24"/>
          <w:szCs w:val="24"/>
          <w:lang w:eastAsia="fr-FR"/>
        </w:rPr>
      </w:pPr>
      <w:r>
        <w:rPr>
          <w:rFonts w:eastAsia="Times New Roman" w:cs="Arial" w:ascii="Helvetica LT Std Cond" w:hAnsi="Helvetica LT Std Cond"/>
          <w:b/>
          <w:sz w:val="24"/>
          <w:szCs w:val="24"/>
          <w:lang w:eastAsia="fr-FR"/>
        </w:rPr>
        <w:t>Atelier 1 –  Comment ensemble mutualiser les pratiques et croiser les connaissances ?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</w:r>
    </w:p>
    <w:tbl>
      <w:tblPr>
        <w:jc w:val="left"/>
        <w:tblInd w:w="-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Passons à l’action !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Titre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Objectifs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Contenu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Partenaires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Territoire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Impact attendu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4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Porteur de projet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tabs>
          <w:tab w:val="left" w:pos="708" w:leader="none"/>
        </w:tabs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Helvetica LT Std C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sz w:val="22"/>
      <w:szCs w:val="22"/>
      <w:lang w:eastAsia="en-US" w:bidi="ar-SA" w:val="fr-FR"/>
    </w:rPr>
  </w:style>
  <w:style w:type="paragraph" w:styleId="Titre3">
    <w:name w:val="Titre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3Car" w:customStyle="1">
    <w:name w:val="Titre 3 Car"/>
    <w:basedOn w:val="DefaultParagraphFont"/>
    <w:rPr>
      <w:rFonts w:ascii="Cambria" w:hAnsi="Cambria"/>
      <w:b/>
      <w:bCs/>
      <w:color w:val="4F81BD"/>
    </w:rPr>
  </w:style>
  <w:style w:type="character" w:styleId="SoustitreCar" w:customStyle="1">
    <w:name w:val="Sous-titre Car"/>
    <w:basedOn w:val="DefaultParagraphFont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20"/>
    </w:pPr>
    <w:rPr/>
  </w:style>
  <w:style w:type="paragraph" w:styleId="Liste">
    <w:name w:val="Liste"/>
    <w:basedOn w:val="Corpsdetexte"/>
    <w:pPr/>
    <w:rPr>
      <w:rFonts w:cs="Lohit Hind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Titreprincipal">
    <w:name w:val="Titre principal"/>
    <w:basedOn w:val="Normal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oustitre">
    <w:name w:val="Sous-titre"/>
    <w:basedOn w:val="Normal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pPr>
      <w:ind w:left="720" w:right="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2014-10-14T20:49:00Z</dcterms:created>
  <dc:creator>cauriel</dc:creator>
  <dc:language>fr-FR</dc:language>
  <cp:lastModifiedBy>Poste ibook  G4 4</cp:lastModifiedBy>
  <cp:lastPrinted>2014-10-15T10:14:00Z</cp:lastPrinted>
  <dcterms:modified xsi:type="dcterms:W3CDTF">2015-03-24T23:16:00Z</dcterms:modified>
  <cp:revision>4</cp:revision>
</cp:coreProperties>
</file>